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38D3F" w14:textId="77777777" w:rsidR="006B76B8" w:rsidRDefault="006B76B8">
      <w:pPr>
        <w:rPr>
          <w:rFonts w:ascii="Times New Roman" w:hAnsi="Times New Roman" w:cs="Times New Roman"/>
        </w:rPr>
      </w:pPr>
    </w:p>
    <w:p w14:paraId="1AD6B4A3" w14:textId="6666D3DB" w:rsidR="006C318E" w:rsidRPr="006C318E" w:rsidRDefault="0093632F" w:rsidP="00B638F8">
      <w:pPr>
        <w:shd w:val="clear" w:color="auto" w:fill="FFFFFF"/>
        <w:spacing w:before="100" w:beforeAutospacing="1" w:after="100" w:afterAutospacing="1"/>
        <w:jc w:val="center"/>
        <w:rPr>
          <w:rFonts w:ascii="Verdana" w:eastAsia="Times New Roman" w:hAnsi="Verdana" w:cs="Times New Roman"/>
          <w:color w:val="000000"/>
          <w:sz w:val="18"/>
          <w:szCs w:val="18"/>
        </w:rPr>
      </w:pPr>
      <w:r>
        <w:rPr>
          <w:rFonts w:ascii="Impact" w:eastAsia="Times New Roman" w:hAnsi="Impact" w:cs="Times New Roman"/>
          <w:color w:val="333333"/>
          <w:kern w:val="36"/>
          <w:sz w:val="40"/>
          <w:szCs w:val="40"/>
        </w:rPr>
        <w:t>MRHS IB Diploma Programme Language Policy</w:t>
      </w:r>
    </w:p>
    <w:p w14:paraId="39DC90C1" w14:textId="14508462" w:rsidR="006C318E" w:rsidRPr="006C318E" w:rsidRDefault="0093632F" w:rsidP="006C318E">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sidRPr="00A90936">
        <w:rPr>
          <w:rFonts w:ascii="Verdana" w:eastAsia="Times New Roman" w:hAnsi="Verdana" w:cs="Times New Roman"/>
          <w:b/>
          <w:bCs/>
          <w:color w:val="000000"/>
          <w:sz w:val="28"/>
          <w:szCs w:val="28"/>
        </w:rPr>
        <w:t>Philosophy and Aims</w:t>
      </w:r>
    </w:p>
    <w:p w14:paraId="31AE55EF" w14:textId="1D1BA947" w:rsidR="00C839B0" w:rsidRDefault="00B638F8">
      <w:pPr>
        <w:rPr>
          <w:rFonts w:ascii="Times New Roman" w:hAnsi="Times New Roman" w:cs="Times New Roman"/>
        </w:rPr>
      </w:pPr>
      <w:r>
        <w:rPr>
          <w:rFonts w:ascii="Times New Roman" w:hAnsi="Times New Roman" w:cs="Times New Roman"/>
        </w:rPr>
        <w:t xml:space="preserve">International-mindedness is a cornerstone of the IB philosophy and curriculum.  This mindset emphasizes the importance of language learning </w:t>
      </w:r>
      <w:r w:rsidR="00C839B0">
        <w:rPr>
          <w:rFonts w:ascii="Times New Roman" w:hAnsi="Times New Roman" w:cs="Times New Roman"/>
        </w:rPr>
        <w:t xml:space="preserve">and </w:t>
      </w:r>
      <w:proofErr w:type="gramStart"/>
      <w:r w:rsidR="00C839B0">
        <w:rPr>
          <w:rFonts w:ascii="Times New Roman" w:hAnsi="Times New Roman" w:cs="Times New Roman"/>
        </w:rPr>
        <w:t>mother-tongue</w:t>
      </w:r>
      <w:proofErr w:type="gramEnd"/>
      <w:r w:rsidR="00C839B0">
        <w:rPr>
          <w:rFonts w:ascii="Times New Roman" w:hAnsi="Times New Roman" w:cs="Times New Roman"/>
        </w:rPr>
        <w:t xml:space="preserve"> as crucial aspects of cultural awareness</w:t>
      </w:r>
      <w:r w:rsidR="00B63A61">
        <w:rPr>
          <w:rFonts w:ascii="Times New Roman" w:hAnsi="Times New Roman" w:cs="Times New Roman"/>
        </w:rPr>
        <w:t xml:space="preserve"> and global citizenship</w:t>
      </w:r>
      <w:r w:rsidR="00C839B0">
        <w:rPr>
          <w:rFonts w:ascii="Times New Roman" w:hAnsi="Times New Roman" w:cs="Times New Roman"/>
        </w:rPr>
        <w:t xml:space="preserve">.  Students who value and understand their mother-tongue languages, language of instruction, and secondary languages are more effective at communication and learning across all disciplines.  This means all staff are responsible for the language learning of students.  </w:t>
      </w:r>
    </w:p>
    <w:p w14:paraId="54B7E131" w14:textId="77777777" w:rsidR="00C839B0" w:rsidRDefault="00C839B0">
      <w:pPr>
        <w:rPr>
          <w:rFonts w:ascii="Times New Roman" w:hAnsi="Times New Roman" w:cs="Times New Roman"/>
        </w:rPr>
      </w:pPr>
    </w:p>
    <w:p w14:paraId="22F36B21" w14:textId="3E36A98B" w:rsidR="0021093E" w:rsidRDefault="00B638F8">
      <w:pPr>
        <w:rPr>
          <w:rFonts w:ascii="Times New Roman" w:hAnsi="Times New Roman" w:cs="Times New Roman"/>
        </w:rPr>
      </w:pPr>
      <w:r>
        <w:rPr>
          <w:rFonts w:ascii="Times New Roman" w:hAnsi="Times New Roman" w:cs="Times New Roman"/>
        </w:rPr>
        <w:t xml:space="preserve">The MRHS language policy integrates the philosophies of the IBO and the policies of the state of North Carolina. </w:t>
      </w:r>
      <w:r w:rsidR="006B76B8" w:rsidRPr="006B76B8">
        <w:rPr>
          <w:rFonts w:ascii="Times New Roman" w:hAnsi="Times New Roman" w:cs="Times New Roman"/>
        </w:rPr>
        <w:t>In accordance with</w:t>
      </w:r>
      <w:r w:rsidR="00EF57DF">
        <w:rPr>
          <w:rFonts w:ascii="Times New Roman" w:hAnsi="Times New Roman" w:cs="Times New Roman"/>
        </w:rPr>
        <w:t xml:space="preserve"> IBO</w:t>
      </w:r>
      <w:r w:rsidR="006B76B8" w:rsidRPr="006B76B8">
        <w:rPr>
          <w:rFonts w:ascii="Times New Roman" w:hAnsi="Times New Roman" w:cs="Times New Roman"/>
        </w:rPr>
        <w:t xml:space="preserve">, </w:t>
      </w:r>
      <w:r w:rsidR="00EF57DF">
        <w:rPr>
          <w:rFonts w:ascii="Times New Roman" w:hAnsi="Times New Roman" w:cs="Times New Roman"/>
        </w:rPr>
        <w:t>this</w:t>
      </w:r>
      <w:r w:rsidR="00251722">
        <w:rPr>
          <w:rFonts w:ascii="Times New Roman" w:hAnsi="Times New Roman" w:cs="Times New Roman"/>
        </w:rPr>
        <w:t xml:space="preserve"> </w:t>
      </w:r>
      <w:r w:rsidR="0021093E">
        <w:rPr>
          <w:rFonts w:ascii="Times New Roman" w:hAnsi="Times New Roman" w:cs="Times New Roman"/>
        </w:rPr>
        <w:t>policy</w:t>
      </w:r>
      <w:r w:rsidR="00251722">
        <w:rPr>
          <w:rFonts w:ascii="Times New Roman" w:hAnsi="Times New Roman" w:cs="Times New Roman"/>
        </w:rPr>
        <w:t xml:space="preserve"> </w:t>
      </w:r>
      <w:r w:rsidR="0021093E">
        <w:rPr>
          <w:rFonts w:ascii="Times New Roman" w:hAnsi="Times New Roman" w:cs="Times New Roman"/>
        </w:rPr>
        <w:t xml:space="preserve">seeks to </w:t>
      </w:r>
      <w:r w:rsidR="00EF57DF">
        <w:rPr>
          <w:rFonts w:ascii="Times New Roman" w:hAnsi="Times New Roman" w:cs="Times New Roman"/>
        </w:rPr>
        <w:t>accomplish</w:t>
      </w:r>
      <w:r w:rsidR="0021093E">
        <w:rPr>
          <w:rFonts w:ascii="Times New Roman" w:hAnsi="Times New Roman" w:cs="Times New Roman"/>
        </w:rPr>
        <w:t xml:space="preserve"> the following</w:t>
      </w:r>
      <w:r w:rsidR="00EF57DF">
        <w:rPr>
          <w:rFonts w:ascii="Times New Roman" w:hAnsi="Times New Roman" w:cs="Times New Roman"/>
        </w:rPr>
        <w:t xml:space="preserve"> aims</w:t>
      </w:r>
      <w:r w:rsidR="0021093E">
        <w:rPr>
          <w:rFonts w:ascii="Times New Roman" w:hAnsi="Times New Roman" w:cs="Times New Roman"/>
        </w:rPr>
        <w:t>:</w:t>
      </w:r>
    </w:p>
    <w:p w14:paraId="7720BE4B" w14:textId="77777777" w:rsidR="00EF57DF" w:rsidRDefault="00EF57DF" w:rsidP="0021093E">
      <w:pPr>
        <w:pStyle w:val="ListParagraph"/>
        <w:numPr>
          <w:ilvl w:val="0"/>
          <w:numId w:val="4"/>
        </w:numPr>
        <w:rPr>
          <w:rFonts w:ascii="Times New Roman" w:hAnsi="Times New Roman" w:cs="Times New Roman"/>
        </w:rPr>
      </w:pPr>
      <w:r>
        <w:rPr>
          <w:rFonts w:ascii="Times New Roman" w:hAnsi="Times New Roman" w:cs="Times New Roman"/>
        </w:rPr>
        <w:t>E</w:t>
      </w:r>
      <w:r w:rsidR="0021093E" w:rsidRPr="0021093E">
        <w:rPr>
          <w:rFonts w:ascii="Times New Roman" w:hAnsi="Times New Roman" w:cs="Times New Roman"/>
        </w:rPr>
        <w:t>ncourage students</w:t>
      </w:r>
      <w:r>
        <w:rPr>
          <w:rFonts w:ascii="Times New Roman" w:hAnsi="Times New Roman" w:cs="Times New Roman"/>
        </w:rPr>
        <w:t xml:space="preserve"> to learn about other cultures and</w:t>
      </w:r>
      <w:r w:rsidR="0021093E" w:rsidRPr="0021093E">
        <w:rPr>
          <w:rFonts w:ascii="Times New Roman" w:hAnsi="Times New Roman" w:cs="Times New Roman"/>
        </w:rPr>
        <w:t xml:space="preserve"> lan</w:t>
      </w:r>
      <w:r>
        <w:rPr>
          <w:rFonts w:ascii="Times New Roman" w:hAnsi="Times New Roman" w:cs="Times New Roman"/>
        </w:rPr>
        <w:t>guages</w:t>
      </w:r>
    </w:p>
    <w:p w14:paraId="41CAF516" w14:textId="396FFDD6" w:rsidR="00EF57DF" w:rsidRDefault="00EF57DF" w:rsidP="0021093E">
      <w:pPr>
        <w:pStyle w:val="ListParagraph"/>
        <w:numPr>
          <w:ilvl w:val="0"/>
          <w:numId w:val="4"/>
        </w:numPr>
        <w:rPr>
          <w:rFonts w:ascii="Times New Roman" w:hAnsi="Times New Roman" w:cs="Times New Roman"/>
        </w:rPr>
      </w:pPr>
      <w:r>
        <w:rPr>
          <w:rFonts w:ascii="Times New Roman" w:hAnsi="Times New Roman" w:cs="Times New Roman"/>
        </w:rPr>
        <w:t xml:space="preserve">Support students in the acquisition of at least one secondary language </w:t>
      </w:r>
    </w:p>
    <w:p w14:paraId="3CF89CAC" w14:textId="2AF22352" w:rsidR="00EF57DF" w:rsidRDefault="00EF57DF" w:rsidP="00EF57DF">
      <w:pPr>
        <w:pStyle w:val="ListParagraph"/>
        <w:numPr>
          <w:ilvl w:val="0"/>
          <w:numId w:val="4"/>
        </w:numPr>
        <w:rPr>
          <w:rFonts w:ascii="Times New Roman" w:hAnsi="Times New Roman" w:cs="Times New Roman"/>
        </w:rPr>
      </w:pPr>
      <w:r>
        <w:rPr>
          <w:rFonts w:ascii="Times New Roman" w:hAnsi="Times New Roman" w:cs="Times New Roman"/>
        </w:rPr>
        <w:t>S</w:t>
      </w:r>
      <w:r w:rsidR="0021093E" w:rsidRPr="0021093E">
        <w:rPr>
          <w:rFonts w:ascii="Times New Roman" w:hAnsi="Times New Roman" w:cs="Times New Roman"/>
        </w:rPr>
        <w:t xml:space="preserve">upport and honor </w:t>
      </w:r>
      <w:r>
        <w:rPr>
          <w:rFonts w:ascii="Times New Roman" w:hAnsi="Times New Roman" w:cs="Times New Roman"/>
        </w:rPr>
        <w:t xml:space="preserve">the </w:t>
      </w:r>
      <w:r w:rsidR="0021093E" w:rsidRPr="0021093E">
        <w:rPr>
          <w:rFonts w:ascii="Times New Roman" w:hAnsi="Times New Roman" w:cs="Times New Roman"/>
        </w:rPr>
        <w:t xml:space="preserve">mother-tongue languages </w:t>
      </w:r>
      <w:r w:rsidR="00C839B0">
        <w:rPr>
          <w:rFonts w:ascii="Times New Roman" w:hAnsi="Times New Roman" w:cs="Times New Roman"/>
        </w:rPr>
        <w:t xml:space="preserve">and cultures of </w:t>
      </w:r>
      <w:r>
        <w:rPr>
          <w:rFonts w:ascii="Times New Roman" w:hAnsi="Times New Roman" w:cs="Times New Roman"/>
        </w:rPr>
        <w:t xml:space="preserve">students and </w:t>
      </w:r>
      <w:r w:rsidR="00C839B0">
        <w:rPr>
          <w:rFonts w:ascii="Times New Roman" w:hAnsi="Times New Roman" w:cs="Times New Roman"/>
        </w:rPr>
        <w:t xml:space="preserve">the </w:t>
      </w:r>
      <w:r>
        <w:rPr>
          <w:rFonts w:ascii="Times New Roman" w:hAnsi="Times New Roman" w:cs="Times New Roman"/>
        </w:rPr>
        <w:t>school community</w:t>
      </w:r>
    </w:p>
    <w:p w14:paraId="683095F3" w14:textId="0C0344E2" w:rsidR="00EF57DF" w:rsidRPr="00EF57DF" w:rsidRDefault="00EF57DF" w:rsidP="00EF57DF">
      <w:pPr>
        <w:pStyle w:val="ListParagraph"/>
        <w:numPr>
          <w:ilvl w:val="0"/>
          <w:numId w:val="4"/>
        </w:numPr>
        <w:rPr>
          <w:rFonts w:ascii="Times New Roman" w:hAnsi="Times New Roman" w:cs="Times New Roman"/>
        </w:rPr>
      </w:pPr>
      <w:r>
        <w:rPr>
          <w:rFonts w:ascii="Times New Roman" w:hAnsi="Times New Roman" w:cs="Times New Roman"/>
        </w:rPr>
        <w:t>Provide support for students who are not proficient in the language of instruction</w:t>
      </w:r>
    </w:p>
    <w:p w14:paraId="0B224AFC" w14:textId="1F82A3AB" w:rsidR="00C839B0" w:rsidRPr="006C318E" w:rsidRDefault="00B678B3" w:rsidP="00C839B0">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t>School Language Profile</w:t>
      </w:r>
    </w:p>
    <w:p w14:paraId="1392A4EB" w14:textId="3547BE80" w:rsidR="004C28AB" w:rsidRDefault="004C28AB" w:rsidP="004C28AB">
      <w:pPr>
        <w:rPr>
          <w:rFonts w:ascii="Times New Roman" w:hAnsi="Times New Roman" w:cs="Times New Roman"/>
        </w:rPr>
      </w:pPr>
      <w:r w:rsidRPr="006C0563">
        <w:rPr>
          <w:rFonts w:ascii="Times New Roman" w:hAnsi="Times New Roman" w:cs="Times New Roman"/>
        </w:rPr>
        <w:t>The</w:t>
      </w:r>
      <w:r w:rsidR="00C839B0">
        <w:rPr>
          <w:rFonts w:ascii="Times New Roman" w:hAnsi="Times New Roman" w:cs="Times New Roman"/>
        </w:rPr>
        <w:t xml:space="preserve"> MRHS </w:t>
      </w:r>
      <w:r w:rsidRPr="006C0563">
        <w:rPr>
          <w:rFonts w:ascii="Times New Roman" w:hAnsi="Times New Roman" w:cs="Times New Roman"/>
        </w:rPr>
        <w:t xml:space="preserve">student population is 99% English-speaking, with English-speaking parents, which supports the use of English as the </w:t>
      </w:r>
      <w:r w:rsidR="00965E8C">
        <w:rPr>
          <w:rFonts w:ascii="Times New Roman" w:hAnsi="Times New Roman" w:cs="Times New Roman"/>
        </w:rPr>
        <w:t>primary language of instruction for students</w:t>
      </w:r>
      <w:r w:rsidRPr="006C0563">
        <w:rPr>
          <w:rFonts w:ascii="Times New Roman" w:hAnsi="Times New Roman" w:cs="Times New Roman"/>
        </w:rPr>
        <w:t>.</w:t>
      </w:r>
      <w:r w:rsidR="00965E8C">
        <w:rPr>
          <w:rFonts w:ascii="Times New Roman" w:hAnsi="Times New Roman" w:cs="Times New Roman"/>
        </w:rPr>
        <w:t xml:space="preserve"> Our school community does </w:t>
      </w:r>
      <w:r w:rsidR="0025208F">
        <w:rPr>
          <w:rFonts w:ascii="Times New Roman" w:hAnsi="Times New Roman" w:cs="Times New Roman"/>
        </w:rPr>
        <w:t>include</w:t>
      </w:r>
      <w:r w:rsidR="00965E8C">
        <w:rPr>
          <w:rFonts w:ascii="Times New Roman" w:hAnsi="Times New Roman" w:cs="Times New Roman"/>
        </w:rPr>
        <w:t xml:space="preserve"> over 20 mother-tongu</w:t>
      </w:r>
      <w:r w:rsidR="0025208F">
        <w:rPr>
          <w:rFonts w:ascii="Times New Roman" w:hAnsi="Times New Roman" w:cs="Times New Roman"/>
        </w:rPr>
        <w:t>e languages,</w:t>
      </w:r>
      <w:r w:rsidR="00965E8C">
        <w:rPr>
          <w:rFonts w:ascii="Times New Roman" w:hAnsi="Times New Roman" w:cs="Times New Roman"/>
        </w:rPr>
        <w:t xml:space="preserve"> most commonly Tel</w:t>
      </w:r>
      <w:r w:rsidR="00DA5999">
        <w:rPr>
          <w:rFonts w:ascii="Times New Roman" w:hAnsi="Times New Roman" w:cs="Times New Roman"/>
        </w:rPr>
        <w:t>u</w:t>
      </w:r>
      <w:r w:rsidR="00965E8C">
        <w:rPr>
          <w:rFonts w:ascii="Times New Roman" w:hAnsi="Times New Roman" w:cs="Times New Roman"/>
        </w:rPr>
        <w:t xml:space="preserve">gu, </w:t>
      </w:r>
      <w:r w:rsidR="00074CDB">
        <w:rPr>
          <w:rFonts w:ascii="Times New Roman" w:hAnsi="Times New Roman" w:cs="Times New Roman"/>
        </w:rPr>
        <w:t xml:space="preserve">Tamil, </w:t>
      </w:r>
      <w:r w:rsidR="00965E8C">
        <w:rPr>
          <w:rFonts w:ascii="Times New Roman" w:hAnsi="Times New Roman" w:cs="Times New Roman"/>
        </w:rPr>
        <w:t xml:space="preserve">Spanish, </w:t>
      </w:r>
      <w:r w:rsidR="0025208F">
        <w:rPr>
          <w:rFonts w:ascii="Times New Roman" w:hAnsi="Times New Roman" w:cs="Times New Roman"/>
        </w:rPr>
        <w:t>German, French, and Chinese.</w:t>
      </w:r>
      <w:r w:rsidR="00965E8C">
        <w:rPr>
          <w:rFonts w:ascii="Times New Roman" w:hAnsi="Times New Roman" w:cs="Times New Roman"/>
        </w:rPr>
        <w:t xml:space="preserve">   </w:t>
      </w:r>
    </w:p>
    <w:p w14:paraId="2EC1C4DC" w14:textId="5AA9FDAB" w:rsidR="00965E8C" w:rsidRDefault="00965E8C" w:rsidP="004C28AB">
      <w:pPr>
        <w:rPr>
          <w:rFonts w:ascii="Times New Roman" w:hAnsi="Times New Roman" w:cs="Times New Roman"/>
        </w:rPr>
      </w:pPr>
    </w:p>
    <w:p w14:paraId="4675697B" w14:textId="22CC3E0B" w:rsidR="00965E8C" w:rsidRDefault="00965E8C" w:rsidP="004C28AB">
      <w:pPr>
        <w:rPr>
          <w:rFonts w:ascii="Times New Roman" w:hAnsi="Times New Roman" w:cs="Times New Roman"/>
        </w:rPr>
      </w:pPr>
      <w:r>
        <w:rPr>
          <w:rFonts w:ascii="Times New Roman" w:hAnsi="Times New Roman" w:cs="Times New Roman"/>
        </w:rPr>
        <w:t xml:space="preserve">Students who are non-native English speakers, or English Language Learners (ELL), </w:t>
      </w:r>
      <w:r w:rsidR="00AF3AF5">
        <w:rPr>
          <w:rFonts w:ascii="Times New Roman" w:hAnsi="Times New Roman" w:cs="Times New Roman"/>
        </w:rPr>
        <w:t xml:space="preserve">with Limited English Proficiency (LEP) </w:t>
      </w:r>
      <w:r>
        <w:rPr>
          <w:rFonts w:ascii="Times New Roman" w:hAnsi="Times New Roman" w:cs="Times New Roman"/>
        </w:rPr>
        <w:t xml:space="preserve">receive services through the English as a Second Language Program (ESL).  These students make up less than </w:t>
      </w:r>
      <w:r w:rsidR="00AF3AF5">
        <w:rPr>
          <w:rFonts w:ascii="Times New Roman" w:hAnsi="Times New Roman" w:cs="Times New Roman"/>
        </w:rPr>
        <w:t xml:space="preserve">1% </w:t>
      </w:r>
      <w:r>
        <w:rPr>
          <w:rFonts w:ascii="Times New Roman" w:hAnsi="Times New Roman" w:cs="Times New Roman"/>
        </w:rPr>
        <w:t xml:space="preserve">of </w:t>
      </w:r>
      <w:r w:rsidR="0013239F">
        <w:rPr>
          <w:rFonts w:ascii="Times New Roman" w:hAnsi="Times New Roman" w:cs="Times New Roman"/>
        </w:rPr>
        <w:t>the</w:t>
      </w:r>
      <w:r>
        <w:rPr>
          <w:rFonts w:ascii="Times New Roman" w:hAnsi="Times New Roman" w:cs="Times New Roman"/>
        </w:rPr>
        <w:t xml:space="preserve"> whole school community and typically less than 1% of student</w:t>
      </w:r>
      <w:r w:rsidR="00AF3AF5">
        <w:rPr>
          <w:rFonts w:ascii="Times New Roman" w:hAnsi="Times New Roman" w:cs="Times New Roman"/>
        </w:rPr>
        <w:t>s</w:t>
      </w:r>
      <w:r>
        <w:rPr>
          <w:rFonts w:ascii="Times New Roman" w:hAnsi="Times New Roman" w:cs="Times New Roman"/>
        </w:rPr>
        <w:t xml:space="preserve"> participating in the IB Diploma Programme.</w:t>
      </w:r>
      <w:r w:rsidR="0025208F">
        <w:rPr>
          <w:rFonts w:ascii="Times New Roman" w:hAnsi="Times New Roman" w:cs="Times New Roman"/>
        </w:rPr>
        <w:t xml:space="preserve">  </w:t>
      </w:r>
      <w:r>
        <w:rPr>
          <w:rFonts w:ascii="Times New Roman" w:hAnsi="Times New Roman" w:cs="Times New Roman"/>
        </w:rPr>
        <w:t xml:space="preserve">   </w:t>
      </w:r>
    </w:p>
    <w:p w14:paraId="64E935EE" w14:textId="5DB1D25B" w:rsidR="0025208F" w:rsidRPr="006C318E" w:rsidRDefault="0025208F" w:rsidP="0025208F">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sidRPr="00A90936">
        <w:rPr>
          <w:rFonts w:ascii="Verdana" w:eastAsia="Times New Roman" w:hAnsi="Verdana" w:cs="Times New Roman"/>
          <w:b/>
          <w:bCs/>
          <w:color w:val="000000"/>
          <w:sz w:val="28"/>
          <w:szCs w:val="28"/>
        </w:rPr>
        <w:t>Receiving ESL Services</w:t>
      </w:r>
    </w:p>
    <w:p w14:paraId="72160340" w14:textId="0C185564" w:rsidR="0013239F" w:rsidRDefault="00AF3AF5">
      <w:pPr>
        <w:rPr>
          <w:rFonts w:ascii="Times New Roman" w:hAnsi="Times New Roman" w:cs="Times New Roman"/>
        </w:rPr>
      </w:pPr>
      <w:r>
        <w:rPr>
          <w:rFonts w:ascii="Times New Roman" w:hAnsi="Times New Roman" w:cs="Times New Roman"/>
        </w:rPr>
        <w:t>Families complete a home language survey when they register at a school in the Union County Public School system.  If a family reports a</w:t>
      </w:r>
      <w:r w:rsidR="0082062D">
        <w:rPr>
          <w:rFonts w:ascii="Times New Roman" w:hAnsi="Times New Roman" w:cs="Times New Roman"/>
        </w:rPr>
        <w:t xml:space="preserve"> home language other than English spoken in the household, children from that household </w:t>
      </w:r>
      <w:proofErr w:type="gramStart"/>
      <w:r w:rsidR="0082062D">
        <w:rPr>
          <w:rFonts w:ascii="Times New Roman" w:hAnsi="Times New Roman" w:cs="Times New Roman"/>
        </w:rPr>
        <w:t>will be referred</w:t>
      </w:r>
      <w:proofErr w:type="gramEnd"/>
      <w:r w:rsidR="0082062D">
        <w:rPr>
          <w:rFonts w:ascii="Times New Roman" w:hAnsi="Times New Roman" w:cs="Times New Roman"/>
        </w:rPr>
        <w:t xml:space="preserve"> to the ESL office for language testing.  The initial testing determines if a student qualifies for ESL services based on English proficiency in listening, speaking, reading, and writing.  If parents feel that their children need to </w:t>
      </w:r>
      <w:proofErr w:type="gramStart"/>
      <w:r w:rsidR="0082062D">
        <w:rPr>
          <w:rFonts w:ascii="Times New Roman" w:hAnsi="Times New Roman" w:cs="Times New Roman"/>
        </w:rPr>
        <w:t>be evaluated</w:t>
      </w:r>
      <w:proofErr w:type="gramEnd"/>
      <w:r w:rsidR="0082062D">
        <w:rPr>
          <w:rFonts w:ascii="Times New Roman" w:hAnsi="Times New Roman" w:cs="Times New Roman"/>
        </w:rPr>
        <w:t xml:space="preserve"> for English proficiency, they can initiate contact with the ESL office.</w:t>
      </w:r>
      <w:r>
        <w:rPr>
          <w:rFonts w:ascii="Times New Roman" w:hAnsi="Times New Roman" w:cs="Times New Roman"/>
        </w:rPr>
        <w:t xml:space="preserve">   </w:t>
      </w:r>
    </w:p>
    <w:p w14:paraId="068C9BA9" w14:textId="5B3C527F" w:rsidR="00AF3AF5" w:rsidRDefault="00AF3AF5">
      <w:pPr>
        <w:rPr>
          <w:rFonts w:ascii="Times New Roman" w:hAnsi="Times New Roman" w:cs="Times New Roman"/>
        </w:rPr>
      </w:pPr>
    </w:p>
    <w:p w14:paraId="7EA8F22C" w14:textId="4864B237" w:rsidR="0016799B" w:rsidRDefault="0082062D">
      <w:pPr>
        <w:rPr>
          <w:rFonts w:ascii="Times New Roman" w:hAnsi="Times New Roman" w:cs="Times New Roman"/>
        </w:rPr>
      </w:pPr>
      <w:r>
        <w:rPr>
          <w:rFonts w:ascii="Times New Roman" w:hAnsi="Times New Roman" w:cs="Times New Roman"/>
        </w:rPr>
        <w:t xml:space="preserve">If a student qualifies for services, an individualized LEP plan </w:t>
      </w:r>
      <w:proofErr w:type="gramStart"/>
      <w:r>
        <w:rPr>
          <w:rFonts w:ascii="Times New Roman" w:hAnsi="Times New Roman" w:cs="Times New Roman"/>
        </w:rPr>
        <w:t>is created</w:t>
      </w:r>
      <w:proofErr w:type="gramEnd"/>
      <w:r>
        <w:rPr>
          <w:rFonts w:ascii="Times New Roman" w:hAnsi="Times New Roman" w:cs="Times New Roman"/>
        </w:rPr>
        <w:t xml:space="preserve">.  The reading score especially determines the level of service and classroom modifications as well as testing accommodations that </w:t>
      </w:r>
      <w:proofErr w:type="gramStart"/>
      <w:r>
        <w:rPr>
          <w:rFonts w:ascii="Times New Roman" w:hAnsi="Times New Roman" w:cs="Times New Roman"/>
        </w:rPr>
        <w:t>are outlined</w:t>
      </w:r>
      <w:proofErr w:type="gramEnd"/>
      <w:r>
        <w:rPr>
          <w:rFonts w:ascii="Times New Roman" w:hAnsi="Times New Roman" w:cs="Times New Roman"/>
        </w:rPr>
        <w:t xml:space="preserve"> in the plan.</w:t>
      </w:r>
      <w:r w:rsidR="0016799B">
        <w:rPr>
          <w:rFonts w:ascii="Times New Roman" w:hAnsi="Times New Roman" w:cs="Times New Roman"/>
        </w:rPr>
        <w:t xml:space="preserve"> Each school has an LEP team that develops and implements the LEP plan.  If direct services are needed, </w:t>
      </w:r>
      <w:proofErr w:type="gramStart"/>
      <w:r w:rsidR="0016799B">
        <w:rPr>
          <w:rFonts w:ascii="Times New Roman" w:hAnsi="Times New Roman" w:cs="Times New Roman"/>
        </w:rPr>
        <w:t>they are delivered by the ESL teacher who serves the school cluster</w:t>
      </w:r>
      <w:proofErr w:type="gramEnd"/>
      <w:r w:rsidR="0016799B">
        <w:rPr>
          <w:rFonts w:ascii="Times New Roman" w:hAnsi="Times New Roman" w:cs="Times New Roman"/>
        </w:rPr>
        <w:t xml:space="preserve">.   </w:t>
      </w:r>
      <w:r>
        <w:rPr>
          <w:rFonts w:ascii="Times New Roman" w:hAnsi="Times New Roman" w:cs="Times New Roman"/>
        </w:rPr>
        <w:t xml:space="preserve">  </w:t>
      </w:r>
    </w:p>
    <w:p w14:paraId="16F80742" w14:textId="77777777" w:rsidR="0016799B" w:rsidRDefault="0016799B">
      <w:pPr>
        <w:rPr>
          <w:rFonts w:ascii="Times New Roman" w:hAnsi="Times New Roman" w:cs="Times New Roman"/>
        </w:rPr>
      </w:pPr>
    </w:p>
    <w:p w14:paraId="65536B49" w14:textId="334C849A" w:rsidR="0013239F" w:rsidRDefault="00AF3AF5">
      <w:pPr>
        <w:rPr>
          <w:rFonts w:ascii="Times New Roman" w:hAnsi="Times New Roman" w:cs="Times New Roman"/>
        </w:rPr>
      </w:pPr>
      <w:r>
        <w:rPr>
          <w:rFonts w:ascii="Times New Roman" w:hAnsi="Times New Roman" w:cs="Times New Roman"/>
        </w:rPr>
        <w:t xml:space="preserve">Students are </w:t>
      </w:r>
      <w:r w:rsidR="0082062D">
        <w:rPr>
          <w:rFonts w:ascii="Times New Roman" w:hAnsi="Times New Roman" w:cs="Times New Roman"/>
        </w:rPr>
        <w:t>re-</w:t>
      </w:r>
      <w:r>
        <w:rPr>
          <w:rFonts w:ascii="Times New Roman" w:hAnsi="Times New Roman" w:cs="Times New Roman"/>
        </w:rPr>
        <w:t>tested each year using the AXIS test to determine whether they need to continue receiving services.</w:t>
      </w:r>
      <w:r w:rsidR="0082062D">
        <w:rPr>
          <w:rFonts w:ascii="Times New Roman" w:hAnsi="Times New Roman" w:cs="Times New Roman"/>
        </w:rPr>
        <w:t xml:space="preserve">  Most of the students at MRHS are no longer</w:t>
      </w:r>
      <w:r>
        <w:rPr>
          <w:rFonts w:ascii="Times New Roman" w:hAnsi="Times New Roman" w:cs="Times New Roman"/>
        </w:rPr>
        <w:t xml:space="preserve"> </w:t>
      </w:r>
      <w:r w:rsidR="0082062D">
        <w:rPr>
          <w:rFonts w:ascii="Times New Roman" w:hAnsi="Times New Roman" w:cs="Times New Roman"/>
        </w:rPr>
        <w:t xml:space="preserve">receiving direct services; however, they continue to </w:t>
      </w:r>
      <w:proofErr w:type="gramStart"/>
      <w:r w:rsidR="0082062D">
        <w:rPr>
          <w:rFonts w:ascii="Times New Roman" w:hAnsi="Times New Roman" w:cs="Times New Roman"/>
        </w:rPr>
        <w:t>be monitored</w:t>
      </w:r>
      <w:proofErr w:type="gramEnd"/>
      <w:r w:rsidR="0082062D">
        <w:rPr>
          <w:rFonts w:ascii="Times New Roman" w:hAnsi="Times New Roman" w:cs="Times New Roman"/>
        </w:rPr>
        <w:t xml:space="preserve"> until they test out of the program.</w:t>
      </w:r>
      <w:r w:rsidR="00DD35E8">
        <w:rPr>
          <w:rFonts w:ascii="Times New Roman" w:hAnsi="Times New Roman" w:cs="Times New Roman"/>
        </w:rPr>
        <w:t xml:space="preserve"> </w:t>
      </w:r>
    </w:p>
    <w:p w14:paraId="1987D7E5" w14:textId="0B723EC4" w:rsidR="00DD35E8" w:rsidRDefault="00DD35E8">
      <w:pPr>
        <w:rPr>
          <w:rFonts w:ascii="Times New Roman" w:hAnsi="Times New Roman" w:cs="Times New Roman"/>
        </w:rPr>
      </w:pPr>
    </w:p>
    <w:p w14:paraId="38DE9F20" w14:textId="78B7911E" w:rsidR="00DD35E8" w:rsidRDefault="00DD35E8">
      <w:pPr>
        <w:rPr>
          <w:rFonts w:ascii="Times New Roman" w:hAnsi="Times New Roman" w:cs="Times New Roman"/>
          <w:b/>
          <w:u w:val="single"/>
        </w:rPr>
      </w:pPr>
      <w:r>
        <w:rPr>
          <w:rFonts w:ascii="Times New Roman" w:hAnsi="Times New Roman" w:cs="Times New Roman"/>
        </w:rPr>
        <w:lastRenderedPageBreak/>
        <w:t xml:space="preserve">The district and school policies prevent a student for </w:t>
      </w:r>
      <w:proofErr w:type="gramStart"/>
      <w:r>
        <w:rPr>
          <w:rFonts w:ascii="Times New Roman" w:hAnsi="Times New Roman" w:cs="Times New Roman"/>
        </w:rPr>
        <w:t>being discriminated against</w:t>
      </w:r>
      <w:proofErr w:type="gramEnd"/>
      <w:r>
        <w:rPr>
          <w:rFonts w:ascii="Times New Roman" w:hAnsi="Times New Roman" w:cs="Times New Roman"/>
        </w:rPr>
        <w:t xml:space="preserve"> for limited English proficiency.  </w:t>
      </w:r>
    </w:p>
    <w:p w14:paraId="4C47B2E0" w14:textId="4BFE6BD8" w:rsidR="0013239F" w:rsidRPr="006C318E" w:rsidRDefault="0013239F" w:rsidP="0013239F">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sidRPr="00A90936">
        <w:rPr>
          <w:rFonts w:ascii="Verdana" w:eastAsia="Times New Roman" w:hAnsi="Verdana" w:cs="Times New Roman"/>
          <w:b/>
          <w:bCs/>
          <w:color w:val="000000"/>
          <w:sz w:val="28"/>
          <w:szCs w:val="28"/>
        </w:rPr>
        <w:t>Appreciating Mother-Tongue Languages</w:t>
      </w:r>
    </w:p>
    <w:p w14:paraId="4C45E15B" w14:textId="77777777" w:rsidR="001D359C" w:rsidRDefault="0013239F" w:rsidP="0013239F">
      <w:pPr>
        <w:jc w:val="both"/>
        <w:rPr>
          <w:rFonts w:ascii="Times New Roman" w:hAnsi="Times New Roman" w:cs="Times New Roman"/>
        </w:rPr>
      </w:pPr>
      <w:r>
        <w:rPr>
          <w:rFonts w:ascii="Times New Roman" w:hAnsi="Times New Roman" w:cs="Times New Roman"/>
        </w:rPr>
        <w:t>Students are encouraged to</w:t>
      </w:r>
      <w:r w:rsidR="002E1DB6">
        <w:rPr>
          <w:rFonts w:ascii="Times New Roman" w:hAnsi="Times New Roman" w:cs="Times New Roman"/>
        </w:rPr>
        <w:t xml:space="preserve"> understand, appreciate, and </w:t>
      </w:r>
      <w:r>
        <w:rPr>
          <w:rFonts w:ascii="Times New Roman" w:hAnsi="Times New Roman" w:cs="Times New Roman"/>
        </w:rPr>
        <w:t xml:space="preserve">use their mother-tongue languages.  For students whose mother-tongue language is the language of instruction (English), the Language A: Literature course emphasizes the </w:t>
      </w:r>
      <w:r w:rsidR="00BE6F14">
        <w:rPr>
          <w:rFonts w:ascii="Times New Roman" w:hAnsi="Times New Roman" w:cs="Times New Roman"/>
        </w:rPr>
        <w:t xml:space="preserve">history of English language and its evolution over different periods of </w:t>
      </w:r>
      <w:proofErr w:type="gramStart"/>
      <w:r w:rsidR="00BE6F14">
        <w:rPr>
          <w:rFonts w:ascii="Times New Roman" w:hAnsi="Times New Roman" w:cs="Times New Roman"/>
        </w:rPr>
        <w:t>literature.</w:t>
      </w:r>
      <w:proofErr w:type="gramEnd"/>
      <w:r w:rsidR="00BE6F14">
        <w:rPr>
          <w:rFonts w:ascii="Times New Roman" w:hAnsi="Times New Roman" w:cs="Times New Roman"/>
        </w:rPr>
        <w:t xml:space="preserve">  This course also introduces students to multiple works in translation and explores the multiple connections to the TOK curriculum regarding the acquisition of knowledge including the essential question</w:t>
      </w:r>
      <w:r w:rsidR="002E1DB6">
        <w:rPr>
          <w:rFonts w:ascii="Times New Roman" w:hAnsi="Times New Roman" w:cs="Times New Roman"/>
        </w:rPr>
        <w:t>: What knowledge, cultural and linguistic,</w:t>
      </w:r>
      <w:r w:rsidR="00BE6F14">
        <w:rPr>
          <w:rFonts w:ascii="Times New Roman" w:hAnsi="Times New Roman" w:cs="Times New Roman"/>
        </w:rPr>
        <w:t xml:space="preserve"> </w:t>
      </w:r>
      <w:r w:rsidR="002E1DB6">
        <w:rPr>
          <w:rFonts w:ascii="Times New Roman" w:hAnsi="Times New Roman" w:cs="Times New Roman"/>
        </w:rPr>
        <w:t xml:space="preserve">is </w:t>
      </w:r>
      <w:r w:rsidR="00BE6F14">
        <w:rPr>
          <w:rFonts w:ascii="Times New Roman" w:hAnsi="Times New Roman" w:cs="Times New Roman"/>
        </w:rPr>
        <w:t>lost</w:t>
      </w:r>
      <w:r w:rsidR="002E1DB6">
        <w:rPr>
          <w:rFonts w:ascii="Times New Roman" w:hAnsi="Times New Roman" w:cs="Times New Roman"/>
        </w:rPr>
        <w:t xml:space="preserve"> when a work </w:t>
      </w:r>
      <w:proofErr w:type="gramStart"/>
      <w:r w:rsidR="002E1DB6">
        <w:rPr>
          <w:rFonts w:ascii="Times New Roman" w:hAnsi="Times New Roman" w:cs="Times New Roman"/>
        </w:rPr>
        <w:t>is translated</w:t>
      </w:r>
      <w:proofErr w:type="gramEnd"/>
      <w:r w:rsidR="002E1DB6">
        <w:rPr>
          <w:rFonts w:ascii="Times New Roman" w:hAnsi="Times New Roman" w:cs="Times New Roman"/>
        </w:rPr>
        <w:t>?</w:t>
      </w:r>
      <w:r w:rsidR="00BE6F14">
        <w:rPr>
          <w:rFonts w:ascii="Times New Roman" w:hAnsi="Times New Roman" w:cs="Times New Roman"/>
        </w:rPr>
        <w:t xml:space="preserve">     </w:t>
      </w:r>
      <w:r>
        <w:rPr>
          <w:rFonts w:ascii="Times New Roman" w:hAnsi="Times New Roman" w:cs="Times New Roman"/>
        </w:rPr>
        <w:t xml:space="preserve"> </w:t>
      </w:r>
    </w:p>
    <w:p w14:paraId="3AFA60AF" w14:textId="77777777" w:rsidR="001D359C" w:rsidRDefault="001D359C" w:rsidP="0013239F">
      <w:pPr>
        <w:jc w:val="both"/>
        <w:rPr>
          <w:rFonts w:ascii="Times New Roman" w:hAnsi="Times New Roman" w:cs="Times New Roman"/>
        </w:rPr>
      </w:pPr>
    </w:p>
    <w:p w14:paraId="4071A458" w14:textId="3527E86F" w:rsidR="00354EF2" w:rsidRDefault="001D359C" w:rsidP="0013239F">
      <w:pPr>
        <w:jc w:val="both"/>
        <w:rPr>
          <w:rFonts w:ascii="Times New Roman" w:hAnsi="Times New Roman" w:cs="Times New Roman"/>
        </w:rPr>
      </w:pPr>
      <w:r>
        <w:rPr>
          <w:rFonts w:ascii="Times New Roman" w:hAnsi="Times New Roman" w:cs="Times New Roman"/>
        </w:rPr>
        <w:t>During the application</w:t>
      </w:r>
      <w:r w:rsidR="00354EF2">
        <w:rPr>
          <w:rFonts w:ascii="Times New Roman" w:hAnsi="Times New Roman" w:cs="Times New Roman"/>
        </w:rPr>
        <w:t xml:space="preserve"> process for the IB Diploma </w:t>
      </w:r>
      <w:proofErr w:type="gramStart"/>
      <w:r w:rsidR="00354EF2">
        <w:rPr>
          <w:rFonts w:ascii="Times New Roman" w:hAnsi="Times New Roman" w:cs="Times New Roman"/>
        </w:rPr>
        <w:t>Programme</w:t>
      </w:r>
      <w:proofErr w:type="gramEnd"/>
      <w:r w:rsidR="00354EF2">
        <w:rPr>
          <w:rFonts w:ascii="Times New Roman" w:hAnsi="Times New Roman" w:cs="Times New Roman"/>
        </w:rPr>
        <w:t xml:space="preserve"> students are asked to self-report mother-tongue and secondary language skills.  Students who are already fluent in a language other than English are encouraged to participate in several unique opportunities that would allow them to apply these skills.  For example, students can choose to complete their extended essays in a language other than English.</w:t>
      </w:r>
      <w:r w:rsidR="00074CDB">
        <w:rPr>
          <w:rFonts w:ascii="Times New Roman" w:hAnsi="Times New Roman" w:cs="Times New Roman"/>
        </w:rPr>
        <w:t xml:space="preserve">  They may also participate in global activities hosted at our school and across the state</w:t>
      </w:r>
      <w:r w:rsidR="00074CDB" w:rsidRPr="00074CDB">
        <w:rPr>
          <w:rFonts w:ascii="Times New Roman" w:hAnsi="Times New Roman" w:cs="Times New Roman"/>
        </w:rPr>
        <w:t xml:space="preserve"> </w:t>
      </w:r>
      <w:r w:rsidR="00074CDB">
        <w:rPr>
          <w:rFonts w:ascii="Times New Roman" w:hAnsi="Times New Roman" w:cs="Times New Roman"/>
        </w:rPr>
        <w:t>that highlight the importance of culture and language.</w:t>
      </w:r>
      <w:r w:rsidR="00354EF2">
        <w:rPr>
          <w:rFonts w:ascii="Times New Roman" w:hAnsi="Times New Roman" w:cs="Times New Roman"/>
        </w:rPr>
        <w:t xml:space="preserve">       </w:t>
      </w:r>
    </w:p>
    <w:p w14:paraId="29CC7C53" w14:textId="77777777" w:rsidR="00354EF2" w:rsidRDefault="00354EF2" w:rsidP="0013239F">
      <w:pPr>
        <w:jc w:val="both"/>
        <w:rPr>
          <w:rFonts w:ascii="Times New Roman" w:hAnsi="Times New Roman" w:cs="Times New Roman"/>
        </w:rPr>
      </w:pPr>
    </w:p>
    <w:p w14:paraId="4DB407CA" w14:textId="50FD6287" w:rsidR="00354EF2" w:rsidRDefault="00716E8D" w:rsidP="0013239F">
      <w:pPr>
        <w:jc w:val="both"/>
        <w:rPr>
          <w:rFonts w:ascii="Times New Roman" w:hAnsi="Times New Roman" w:cs="Times New Roman"/>
        </w:rPr>
      </w:pPr>
      <w:r>
        <w:rPr>
          <w:rFonts w:ascii="Times New Roman" w:hAnsi="Times New Roman" w:cs="Times New Roman"/>
        </w:rPr>
        <w:t>Bilingual students are encouraged to pursue</w:t>
      </w:r>
      <w:r w:rsidR="00354EF2">
        <w:rPr>
          <w:rFonts w:ascii="Times New Roman" w:hAnsi="Times New Roman" w:cs="Times New Roman"/>
        </w:rPr>
        <w:t xml:space="preserve"> the Bilingual IB Diploma</w:t>
      </w:r>
      <w:r>
        <w:rPr>
          <w:rFonts w:ascii="Times New Roman" w:hAnsi="Times New Roman" w:cs="Times New Roman"/>
        </w:rPr>
        <w:t xml:space="preserve">, </w:t>
      </w:r>
      <w:r w:rsidR="00354EF2">
        <w:rPr>
          <w:rFonts w:ascii="Times New Roman" w:hAnsi="Times New Roman" w:cs="Times New Roman"/>
        </w:rPr>
        <w:t xml:space="preserve">which </w:t>
      </w:r>
      <w:r>
        <w:rPr>
          <w:rFonts w:ascii="Times New Roman" w:hAnsi="Times New Roman" w:cs="Times New Roman"/>
        </w:rPr>
        <w:t>students can earn</w:t>
      </w:r>
      <w:r w:rsidR="00354EF2">
        <w:rPr>
          <w:rFonts w:ascii="Times New Roman" w:hAnsi="Times New Roman" w:cs="Times New Roman"/>
        </w:rPr>
        <w:t xml:space="preserve"> by either of the following options:</w:t>
      </w:r>
    </w:p>
    <w:p w14:paraId="57A72E39" w14:textId="60EE4A94" w:rsidR="00716E8D" w:rsidRDefault="00354EF2" w:rsidP="00354EF2">
      <w:pPr>
        <w:pStyle w:val="ListParagraph"/>
        <w:numPr>
          <w:ilvl w:val="0"/>
          <w:numId w:val="10"/>
        </w:numPr>
        <w:jc w:val="both"/>
        <w:rPr>
          <w:rFonts w:ascii="Times New Roman" w:hAnsi="Times New Roman" w:cs="Times New Roman"/>
        </w:rPr>
      </w:pPr>
      <w:r>
        <w:rPr>
          <w:rFonts w:ascii="Times New Roman" w:hAnsi="Times New Roman" w:cs="Times New Roman"/>
        </w:rPr>
        <w:t xml:space="preserve">A student who is fluent in English and another language can </w:t>
      </w:r>
      <w:r w:rsidR="00716E8D">
        <w:rPr>
          <w:rFonts w:ascii="Times New Roman" w:hAnsi="Times New Roman" w:cs="Times New Roman"/>
        </w:rPr>
        <w:t>choose to take</w:t>
      </w:r>
      <w:r>
        <w:rPr>
          <w:rFonts w:ascii="Times New Roman" w:hAnsi="Times New Roman" w:cs="Times New Roman"/>
        </w:rPr>
        <w:t xml:space="preserve"> </w:t>
      </w:r>
      <w:r w:rsidR="00074CDB">
        <w:rPr>
          <w:rFonts w:ascii="Times New Roman" w:hAnsi="Times New Roman" w:cs="Times New Roman"/>
        </w:rPr>
        <w:t>two</w:t>
      </w:r>
      <w:r>
        <w:rPr>
          <w:rFonts w:ascii="Times New Roman" w:hAnsi="Times New Roman" w:cs="Times New Roman"/>
        </w:rPr>
        <w:t xml:space="preserve"> Language </w:t>
      </w:r>
      <w:proofErr w:type="gramStart"/>
      <w:r>
        <w:rPr>
          <w:rFonts w:ascii="Times New Roman" w:hAnsi="Times New Roman" w:cs="Times New Roman"/>
        </w:rPr>
        <w:t>A</w:t>
      </w:r>
      <w:proofErr w:type="gramEnd"/>
      <w:r>
        <w:rPr>
          <w:rFonts w:ascii="Times New Roman" w:hAnsi="Times New Roman" w:cs="Times New Roman"/>
        </w:rPr>
        <w:t xml:space="preserve"> courses</w:t>
      </w:r>
      <w:r w:rsidR="00716E8D">
        <w:rPr>
          <w:rFonts w:ascii="Times New Roman" w:hAnsi="Times New Roman" w:cs="Times New Roman"/>
        </w:rPr>
        <w:t xml:space="preserve"> (in place of a Language B course, or language acquisition course).  This would mean that the student takes two literature courses; the second would be an independent study overseen by a partnership between a Language A and Language B teacher.  If the student earned passing marks in both Language </w:t>
      </w:r>
      <w:proofErr w:type="gramStart"/>
      <w:r w:rsidR="00716E8D">
        <w:rPr>
          <w:rFonts w:ascii="Times New Roman" w:hAnsi="Times New Roman" w:cs="Times New Roman"/>
        </w:rPr>
        <w:t>A</w:t>
      </w:r>
      <w:proofErr w:type="gramEnd"/>
      <w:r w:rsidR="00716E8D">
        <w:rPr>
          <w:rFonts w:ascii="Times New Roman" w:hAnsi="Times New Roman" w:cs="Times New Roman"/>
        </w:rPr>
        <w:t xml:space="preserve"> courses, he or she would be awarded the IB Bilingual Diploma. </w:t>
      </w:r>
    </w:p>
    <w:p w14:paraId="393F5D76" w14:textId="77777777" w:rsidR="00074CDB" w:rsidRDefault="00716E8D" w:rsidP="00074CDB">
      <w:pPr>
        <w:pStyle w:val="ListParagraph"/>
        <w:numPr>
          <w:ilvl w:val="0"/>
          <w:numId w:val="10"/>
        </w:numPr>
        <w:jc w:val="both"/>
        <w:rPr>
          <w:rFonts w:ascii="Times New Roman" w:hAnsi="Times New Roman" w:cs="Times New Roman"/>
        </w:rPr>
      </w:pPr>
      <w:r>
        <w:rPr>
          <w:rFonts w:ascii="Times New Roman" w:hAnsi="Times New Roman" w:cs="Times New Roman"/>
        </w:rPr>
        <w:t xml:space="preserve">A student who is fluent in English and another language can choose to complete his or her assessments in a Group 3 (such as history or ITGS) or Group 4 (sciences) course in a language other than English.  For example, a student could choose to complete his or her biology assessments in Spanish.  If the student earned passing marks in Language </w:t>
      </w:r>
      <w:proofErr w:type="gramStart"/>
      <w:r>
        <w:rPr>
          <w:rFonts w:ascii="Times New Roman" w:hAnsi="Times New Roman" w:cs="Times New Roman"/>
        </w:rPr>
        <w:t>A:</w:t>
      </w:r>
      <w:proofErr w:type="gramEnd"/>
      <w:r>
        <w:rPr>
          <w:rFonts w:ascii="Times New Roman" w:hAnsi="Times New Roman" w:cs="Times New Roman"/>
        </w:rPr>
        <w:t xml:space="preserve"> English literature and the Group 3 or 4 subject completed in another language, he or she would be awarded the IB Bilingual Diploma.   </w:t>
      </w:r>
      <w:r w:rsidR="00354EF2" w:rsidRPr="00354EF2">
        <w:rPr>
          <w:rFonts w:ascii="Times New Roman" w:hAnsi="Times New Roman" w:cs="Times New Roman"/>
        </w:rPr>
        <w:t xml:space="preserve">  </w:t>
      </w:r>
      <w:r w:rsidR="001D359C" w:rsidRPr="00354EF2">
        <w:rPr>
          <w:rFonts w:ascii="Times New Roman" w:hAnsi="Times New Roman" w:cs="Times New Roman"/>
        </w:rPr>
        <w:t xml:space="preserve"> </w:t>
      </w:r>
    </w:p>
    <w:p w14:paraId="68007CE1" w14:textId="0EE50B76" w:rsidR="00A90936" w:rsidRPr="006C318E" w:rsidRDefault="00A90936" w:rsidP="00A90936">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sidRPr="00A90936">
        <w:rPr>
          <w:rFonts w:ascii="Verdana" w:eastAsia="Times New Roman" w:hAnsi="Verdana" w:cs="Times New Roman"/>
          <w:b/>
          <w:bCs/>
          <w:color w:val="000000"/>
          <w:sz w:val="28"/>
          <w:szCs w:val="28"/>
        </w:rPr>
        <w:t xml:space="preserve">Language </w:t>
      </w:r>
      <w:proofErr w:type="gramStart"/>
      <w:r w:rsidRPr="00A90936">
        <w:rPr>
          <w:rFonts w:ascii="Verdana" w:eastAsia="Times New Roman" w:hAnsi="Verdana" w:cs="Times New Roman"/>
          <w:b/>
          <w:bCs/>
          <w:color w:val="000000"/>
          <w:sz w:val="28"/>
          <w:szCs w:val="28"/>
        </w:rPr>
        <w:t>A</w:t>
      </w:r>
      <w:proofErr w:type="gramEnd"/>
      <w:r w:rsidRPr="00A90936">
        <w:rPr>
          <w:rFonts w:ascii="Verdana" w:eastAsia="Times New Roman" w:hAnsi="Verdana" w:cs="Times New Roman"/>
          <w:b/>
          <w:bCs/>
          <w:color w:val="000000"/>
          <w:sz w:val="28"/>
          <w:szCs w:val="28"/>
        </w:rPr>
        <w:t xml:space="preserve"> </w:t>
      </w:r>
      <w:r w:rsidR="00A35C0F">
        <w:rPr>
          <w:rFonts w:ascii="Verdana" w:eastAsia="Times New Roman" w:hAnsi="Verdana" w:cs="Times New Roman"/>
          <w:b/>
          <w:bCs/>
          <w:color w:val="000000"/>
          <w:sz w:val="28"/>
          <w:szCs w:val="28"/>
        </w:rPr>
        <w:t>Courses</w:t>
      </w:r>
    </w:p>
    <w:p w14:paraId="602386C6" w14:textId="58961FAF" w:rsidR="001D359C" w:rsidRDefault="002E4566" w:rsidP="00A90936">
      <w:pPr>
        <w:rPr>
          <w:rFonts w:ascii="Times New Roman" w:hAnsi="Times New Roman" w:cs="Times New Roman"/>
        </w:rPr>
      </w:pPr>
      <w:r>
        <w:rPr>
          <w:rFonts w:ascii="Times New Roman" w:hAnsi="Times New Roman" w:cs="Times New Roman"/>
        </w:rPr>
        <w:t xml:space="preserve">Continuous language instruction is an integral part of the curriculum in North Carolina and helps prepare students for the rigors of the IB curriculum. </w:t>
      </w:r>
      <w:r w:rsidR="0022656C">
        <w:rPr>
          <w:rFonts w:ascii="Times New Roman" w:hAnsi="Times New Roman" w:cs="Times New Roman"/>
        </w:rPr>
        <w:t xml:space="preserve">North Carolina students are required to take English </w:t>
      </w:r>
      <w:proofErr w:type="gramStart"/>
      <w:r w:rsidR="0022656C">
        <w:rPr>
          <w:rFonts w:ascii="Times New Roman" w:hAnsi="Times New Roman" w:cs="Times New Roman"/>
        </w:rPr>
        <w:t>I, II, III, an</w:t>
      </w:r>
      <w:r w:rsidR="0040063A">
        <w:rPr>
          <w:rFonts w:ascii="Times New Roman" w:hAnsi="Times New Roman" w:cs="Times New Roman"/>
        </w:rPr>
        <w:t>d</w:t>
      </w:r>
      <w:r w:rsidR="0022656C">
        <w:rPr>
          <w:rFonts w:ascii="Times New Roman" w:hAnsi="Times New Roman" w:cs="Times New Roman"/>
        </w:rPr>
        <w:t xml:space="preserve"> IV</w:t>
      </w:r>
      <w:proofErr w:type="gramEnd"/>
      <w:r w:rsidR="0022656C">
        <w:rPr>
          <w:rFonts w:ascii="Times New Roman" w:hAnsi="Times New Roman" w:cs="Times New Roman"/>
        </w:rPr>
        <w:t xml:space="preserve"> in order to graduate with a NC diploma, and the NC collegiate system prefers students take English each year of high school.  Some students, close to half of our student population, complete the English I requirement in 8</w:t>
      </w:r>
      <w:r w:rsidR="0022656C" w:rsidRPr="0022656C">
        <w:rPr>
          <w:rFonts w:ascii="Times New Roman" w:hAnsi="Times New Roman" w:cs="Times New Roman"/>
          <w:vertAlign w:val="superscript"/>
        </w:rPr>
        <w:t>th</w:t>
      </w:r>
      <w:r w:rsidR="0022656C">
        <w:rPr>
          <w:rFonts w:ascii="Times New Roman" w:hAnsi="Times New Roman" w:cs="Times New Roman"/>
        </w:rPr>
        <w:t xml:space="preserve"> grade.  These students are encouraged to take an honors elective called Advanced Inquiry and Research during 9</w:t>
      </w:r>
      <w:r w:rsidR="0022656C" w:rsidRPr="0022656C">
        <w:rPr>
          <w:rFonts w:ascii="Times New Roman" w:hAnsi="Times New Roman" w:cs="Times New Roman"/>
          <w:vertAlign w:val="superscript"/>
        </w:rPr>
        <w:t>th</w:t>
      </w:r>
      <w:r w:rsidR="0022656C">
        <w:rPr>
          <w:rFonts w:ascii="Times New Roman" w:hAnsi="Times New Roman" w:cs="Times New Roman"/>
        </w:rPr>
        <w:t xml:space="preserve"> grade to be better prepared for the advanced English coursework of IB and AP courses.  A typical IB student will complete English I, II, and possibly Advanced Inquiry by the end of 10</w:t>
      </w:r>
      <w:r w:rsidR="0022656C" w:rsidRPr="0022656C">
        <w:rPr>
          <w:rFonts w:ascii="Times New Roman" w:hAnsi="Times New Roman" w:cs="Times New Roman"/>
          <w:vertAlign w:val="superscript"/>
        </w:rPr>
        <w:t>th</w:t>
      </w:r>
      <w:r w:rsidR="0022656C">
        <w:rPr>
          <w:rFonts w:ascii="Times New Roman" w:hAnsi="Times New Roman" w:cs="Times New Roman"/>
        </w:rPr>
        <w:t xml:space="preserve"> grade.  All IB Diploma students </w:t>
      </w:r>
      <w:r w:rsidR="001D359C">
        <w:rPr>
          <w:rFonts w:ascii="Times New Roman" w:hAnsi="Times New Roman" w:cs="Times New Roman"/>
        </w:rPr>
        <w:t xml:space="preserve">at MRHS </w:t>
      </w:r>
      <w:r w:rsidR="0022656C">
        <w:rPr>
          <w:rFonts w:ascii="Times New Roman" w:hAnsi="Times New Roman" w:cs="Times New Roman"/>
        </w:rPr>
        <w:t xml:space="preserve">take Higher Level Language A: English Literature, which </w:t>
      </w:r>
      <w:r w:rsidR="001D359C">
        <w:rPr>
          <w:rFonts w:ascii="Times New Roman" w:hAnsi="Times New Roman" w:cs="Times New Roman"/>
        </w:rPr>
        <w:t xml:space="preserve">the state of NC recognizes </w:t>
      </w:r>
      <w:r w:rsidR="0022656C">
        <w:rPr>
          <w:rFonts w:ascii="Times New Roman" w:hAnsi="Times New Roman" w:cs="Times New Roman"/>
        </w:rPr>
        <w:t>as meeting the requirements of English III and IV.</w:t>
      </w:r>
    </w:p>
    <w:p w14:paraId="0B093F81" w14:textId="083F0A22" w:rsidR="00A90936" w:rsidRPr="006C318E" w:rsidRDefault="00A90936" w:rsidP="00A90936">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sidRPr="00A90936">
        <w:rPr>
          <w:rFonts w:ascii="Verdana" w:eastAsia="Times New Roman" w:hAnsi="Verdana" w:cs="Times New Roman"/>
          <w:b/>
          <w:bCs/>
          <w:color w:val="000000"/>
          <w:sz w:val="28"/>
          <w:szCs w:val="28"/>
        </w:rPr>
        <w:t xml:space="preserve">Language B </w:t>
      </w:r>
      <w:r w:rsidR="00A35C0F">
        <w:rPr>
          <w:rFonts w:ascii="Verdana" w:eastAsia="Times New Roman" w:hAnsi="Verdana" w:cs="Times New Roman"/>
          <w:b/>
          <w:bCs/>
          <w:color w:val="000000"/>
          <w:sz w:val="28"/>
          <w:szCs w:val="28"/>
        </w:rPr>
        <w:t>Courses</w:t>
      </w:r>
    </w:p>
    <w:p w14:paraId="6158947F" w14:textId="353AA77F" w:rsidR="00547CAC" w:rsidRDefault="00547CAC" w:rsidP="00A90936">
      <w:pPr>
        <w:rPr>
          <w:rFonts w:ascii="Times New Roman" w:hAnsi="Times New Roman" w:cs="Times New Roman"/>
        </w:rPr>
      </w:pPr>
      <w:r>
        <w:rPr>
          <w:rFonts w:ascii="Times New Roman" w:hAnsi="Times New Roman" w:cs="Times New Roman"/>
        </w:rPr>
        <w:t>Most students in the Marvin school continuum begin secondary language learning in high school, but some students do have access to multilingual education in primary school.  Many middle schools</w:t>
      </w:r>
      <w:r w:rsidR="0040063A" w:rsidRPr="0040063A">
        <w:rPr>
          <w:rFonts w:ascii="Times New Roman" w:hAnsi="Times New Roman" w:cs="Times New Roman"/>
        </w:rPr>
        <w:t xml:space="preserve"> </w:t>
      </w:r>
      <w:r w:rsidR="0040063A">
        <w:rPr>
          <w:rFonts w:ascii="Times New Roman" w:hAnsi="Times New Roman" w:cs="Times New Roman"/>
        </w:rPr>
        <w:t>in the district</w:t>
      </w:r>
      <w:r>
        <w:rPr>
          <w:rFonts w:ascii="Times New Roman" w:hAnsi="Times New Roman" w:cs="Times New Roman"/>
        </w:rPr>
        <w:t xml:space="preserve">, including Marvin Ridge Middle School, offer Spanish I. </w:t>
      </w:r>
      <w:r w:rsidR="001C37A0">
        <w:rPr>
          <w:rFonts w:ascii="Times New Roman" w:hAnsi="Times New Roman" w:cs="Times New Roman"/>
        </w:rPr>
        <w:t xml:space="preserve"> </w:t>
      </w:r>
      <w:r>
        <w:rPr>
          <w:rFonts w:ascii="Times New Roman" w:hAnsi="Times New Roman" w:cs="Times New Roman"/>
        </w:rPr>
        <w:t xml:space="preserve">Multiple elementary schools, including Marvin Elementary, offer dual language immersion programs.  Students who complete the Mandarin Chinese dual </w:t>
      </w:r>
      <w:r>
        <w:rPr>
          <w:rFonts w:ascii="Times New Roman" w:hAnsi="Times New Roman" w:cs="Times New Roman"/>
        </w:rPr>
        <w:lastRenderedPageBreak/>
        <w:t xml:space="preserve">language immersion pathway will have access to IB Language A: Chinese Literature during grades 11 and 12 once they reach high school.   </w:t>
      </w:r>
    </w:p>
    <w:p w14:paraId="74C02E2A" w14:textId="77777777" w:rsidR="00547CAC" w:rsidRDefault="00547CAC" w:rsidP="00A90936">
      <w:pPr>
        <w:rPr>
          <w:rFonts w:ascii="Times New Roman" w:hAnsi="Times New Roman" w:cs="Times New Roman"/>
        </w:rPr>
      </w:pPr>
    </w:p>
    <w:p w14:paraId="342058CC" w14:textId="77777777" w:rsidR="00547CAC" w:rsidRDefault="00EB2D38" w:rsidP="00A90936">
      <w:pPr>
        <w:rPr>
          <w:rFonts w:ascii="Times New Roman" w:hAnsi="Times New Roman" w:cs="Times New Roman"/>
        </w:rPr>
      </w:pPr>
      <w:r>
        <w:rPr>
          <w:rFonts w:ascii="Times New Roman" w:hAnsi="Times New Roman" w:cs="Times New Roman"/>
        </w:rPr>
        <w:t xml:space="preserve">MRHS currently offers </w:t>
      </w:r>
      <w:r w:rsidR="002E4566">
        <w:rPr>
          <w:rFonts w:ascii="Times New Roman" w:hAnsi="Times New Roman" w:cs="Times New Roman"/>
        </w:rPr>
        <w:t xml:space="preserve">IB </w:t>
      </w:r>
      <w:r>
        <w:rPr>
          <w:rFonts w:ascii="Times New Roman" w:hAnsi="Times New Roman" w:cs="Times New Roman"/>
        </w:rPr>
        <w:t xml:space="preserve">Language B courses in Spanish, French, Chinese, and German.  These courses are available to students who have completed at least </w:t>
      </w:r>
      <w:proofErr w:type="gramStart"/>
      <w:r>
        <w:rPr>
          <w:rFonts w:ascii="Times New Roman" w:hAnsi="Times New Roman" w:cs="Times New Roman"/>
        </w:rPr>
        <w:t>3</w:t>
      </w:r>
      <w:proofErr w:type="gramEnd"/>
      <w:r>
        <w:rPr>
          <w:rFonts w:ascii="Times New Roman" w:hAnsi="Times New Roman" w:cs="Times New Roman"/>
        </w:rPr>
        <w:t xml:space="preserve"> units of study in the chosen language or can prove equivalent mastery of at least 3 units of study before 11</w:t>
      </w:r>
      <w:r w:rsidRPr="00EB2D38">
        <w:rPr>
          <w:rFonts w:ascii="Times New Roman" w:hAnsi="Times New Roman" w:cs="Times New Roman"/>
          <w:vertAlign w:val="superscript"/>
        </w:rPr>
        <w:t>th</w:t>
      </w:r>
      <w:r>
        <w:rPr>
          <w:rFonts w:ascii="Times New Roman" w:hAnsi="Times New Roman" w:cs="Times New Roman"/>
        </w:rPr>
        <w:t xml:space="preserve"> grade.  </w:t>
      </w:r>
      <w:r w:rsidR="002E4566">
        <w:rPr>
          <w:rFonts w:ascii="Times New Roman" w:hAnsi="Times New Roman" w:cs="Times New Roman"/>
        </w:rPr>
        <w:t xml:space="preserve">Students who have not completed the required coursework, but are proficient in a second language, can request to take a placement test.  </w:t>
      </w:r>
    </w:p>
    <w:p w14:paraId="614A7D8D" w14:textId="77777777" w:rsidR="00547CAC" w:rsidRDefault="00547CAC" w:rsidP="00A90936">
      <w:pPr>
        <w:rPr>
          <w:rFonts w:ascii="Times New Roman" w:hAnsi="Times New Roman" w:cs="Times New Roman"/>
        </w:rPr>
      </w:pPr>
    </w:p>
    <w:p w14:paraId="32D75885" w14:textId="6AD55E32" w:rsidR="00A90936" w:rsidRPr="00EB2D38" w:rsidRDefault="00EB2D38" w:rsidP="00A90936">
      <w:pPr>
        <w:rPr>
          <w:rFonts w:ascii="Times New Roman" w:hAnsi="Times New Roman" w:cs="Times New Roman"/>
        </w:rPr>
      </w:pPr>
      <w:r>
        <w:rPr>
          <w:rFonts w:ascii="Times New Roman" w:hAnsi="Times New Roman" w:cs="Times New Roman"/>
        </w:rPr>
        <w:t>Students who are unable to meet this requirement are encouraged to participate in French Ab Initio, an introductory French course, with no language prerequisite, that meets the requirements of the IB Diploma.</w:t>
      </w:r>
      <w:r w:rsidR="00DB1BF3">
        <w:rPr>
          <w:rFonts w:ascii="Times New Roman" w:hAnsi="Times New Roman" w:cs="Times New Roman"/>
        </w:rPr>
        <w:t xml:space="preserve">  While students can achieve course credit through virtual courses, our team strongly encourages participation in </w:t>
      </w:r>
      <w:r w:rsidR="00D4274E">
        <w:rPr>
          <w:rFonts w:ascii="Times New Roman" w:hAnsi="Times New Roman" w:cs="Times New Roman"/>
        </w:rPr>
        <w:t>face-to-face</w:t>
      </w:r>
      <w:r w:rsidR="00DB1BF3">
        <w:rPr>
          <w:rFonts w:ascii="Times New Roman" w:hAnsi="Times New Roman" w:cs="Times New Roman"/>
        </w:rPr>
        <w:t xml:space="preserve"> language instruction</w:t>
      </w:r>
      <w:r w:rsidR="001C37A0">
        <w:rPr>
          <w:rFonts w:ascii="Times New Roman" w:hAnsi="Times New Roman" w:cs="Times New Roman"/>
        </w:rPr>
        <w:t>,</w:t>
      </w:r>
      <w:r w:rsidR="00DB1BF3">
        <w:rPr>
          <w:rFonts w:ascii="Times New Roman" w:hAnsi="Times New Roman" w:cs="Times New Roman"/>
        </w:rPr>
        <w:t xml:space="preserve"> which has proven to be more beneficial </w:t>
      </w:r>
      <w:proofErr w:type="gramStart"/>
      <w:r w:rsidR="00DB1BF3">
        <w:rPr>
          <w:rFonts w:ascii="Times New Roman" w:hAnsi="Times New Roman" w:cs="Times New Roman"/>
        </w:rPr>
        <w:t xml:space="preserve">for students </w:t>
      </w:r>
      <w:r w:rsidR="00AC73A2">
        <w:rPr>
          <w:rFonts w:ascii="Times New Roman" w:hAnsi="Times New Roman" w:cs="Times New Roman"/>
        </w:rPr>
        <w:t>on their pathway to proficiency in another language</w:t>
      </w:r>
      <w:proofErr w:type="gramEnd"/>
      <w:r w:rsidR="00DB1BF3">
        <w:rPr>
          <w:rFonts w:ascii="Times New Roman" w:hAnsi="Times New Roman" w:cs="Times New Roman"/>
        </w:rPr>
        <w:t>.</w:t>
      </w:r>
      <w:r w:rsidR="002E4566">
        <w:rPr>
          <w:rFonts w:ascii="Times New Roman" w:hAnsi="Times New Roman" w:cs="Times New Roman"/>
        </w:rPr>
        <w:t xml:space="preserve"> </w:t>
      </w:r>
      <w:r>
        <w:rPr>
          <w:rFonts w:ascii="Times New Roman" w:hAnsi="Times New Roman" w:cs="Times New Roman"/>
        </w:rPr>
        <w:t xml:space="preserve">     </w:t>
      </w:r>
    </w:p>
    <w:p w14:paraId="0A6BB085" w14:textId="68D9374C" w:rsidR="00A90936" w:rsidRPr="006C318E" w:rsidRDefault="00EB2D38" w:rsidP="00A90936">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t xml:space="preserve">District, </w:t>
      </w:r>
      <w:r w:rsidR="00A90936" w:rsidRPr="00A90936">
        <w:rPr>
          <w:rFonts w:ascii="Verdana" w:eastAsia="Times New Roman" w:hAnsi="Verdana" w:cs="Times New Roman"/>
          <w:b/>
          <w:bCs/>
          <w:color w:val="000000"/>
          <w:sz w:val="28"/>
          <w:szCs w:val="28"/>
        </w:rPr>
        <w:t>School</w:t>
      </w:r>
      <w:r>
        <w:rPr>
          <w:rFonts w:ascii="Verdana" w:eastAsia="Times New Roman" w:hAnsi="Verdana" w:cs="Times New Roman"/>
          <w:b/>
          <w:bCs/>
          <w:color w:val="000000"/>
          <w:sz w:val="28"/>
          <w:szCs w:val="28"/>
        </w:rPr>
        <w:t>,</w:t>
      </w:r>
      <w:r w:rsidR="00A90936" w:rsidRPr="00A90936">
        <w:rPr>
          <w:rFonts w:ascii="Verdana" w:eastAsia="Times New Roman" w:hAnsi="Verdana" w:cs="Times New Roman"/>
          <w:b/>
          <w:bCs/>
          <w:color w:val="000000"/>
          <w:sz w:val="28"/>
          <w:szCs w:val="28"/>
        </w:rPr>
        <w:t xml:space="preserve"> and Program Responsibilities</w:t>
      </w:r>
    </w:p>
    <w:p w14:paraId="3BD19855" w14:textId="19E1EE5E" w:rsidR="00EB2D38" w:rsidRDefault="00064312" w:rsidP="00EB2D38">
      <w:pPr>
        <w:pStyle w:val="ListParagraph"/>
        <w:numPr>
          <w:ilvl w:val="0"/>
          <w:numId w:val="9"/>
        </w:numPr>
        <w:rPr>
          <w:rFonts w:ascii="Times New Roman" w:hAnsi="Times New Roman" w:cs="Times New Roman"/>
        </w:rPr>
      </w:pPr>
      <w:r>
        <w:rPr>
          <w:rFonts w:ascii="Times New Roman" w:hAnsi="Times New Roman" w:cs="Times New Roman"/>
        </w:rPr>
        <w:t xml:space="preserve">Emphasize the value of </w:t>
      </w:r>
      <w:r w:rsidR="00EB2D38">
        <w:rPr>
          <w:rFonts w:ascii="Times New Roman" w:hAnsi="Times New Roman" w:cs="Times New Roman"/>
        </w:rPr>
        <w:t>language learning across all disciplines</w:t>
      </w:r>
    </w:p>
    <w:p w14:paraId="0B824266" w14:textId="31B0CC1D" w:rsidR="005D5C8D" w:rsidRDefault="005D5C8D" w:rsidP="00EB2D38">
      <w:pPr>
        <w:pStyle w:val="ListParagraph"/>
        <w:numPr>
          <w:ilvl w:val="0"/>
          <w:numId w:val="9"/>
        </w:numPr>
        <w:rPr>
          <w:rFonts w:ascii="Times New Roman" w:hAnsi="Times New Roman" w:cs="Times New Roman"/>
        </w:rPr>
      </w:pPr>
      <w:r>
        <w:rPr>
          <w:rFonts w:ascii="Times New Roman" w:hAnsi="Times New Roman" w:cs="Times New Roman"/>
        </w:rPr>
        <w:t>Foster an environment of respect and appreciation for cultural diversity</w:t>
      </w:r>
    </w:p>
    <w:p w14:paraId="44F744E5" w14:textId="77777777" w:rsidR="00064312" w:rsidRPr="00EB2D38" w:rsidRDefault="00064312" w:rsidP="00064312">
      <w:pPr>
        <w:pStyle w:val="ListParagraph"/>
        <w:numPr>
          <w:ilvl w:val="0"/>
          <w:numId w:val="9"/>
        </w:numPr>
        <w:rPr>
          <w:rFonts w:ascii="Times New Roman" w:hAnsi="Times New Roman" w:cs="Times New Roman"/>
        </w:rPr>
      </w:pPr>
      <w:r>
        <w:rPr>
          <w:rFonts w:ascii="Times New Roman" w:hAnsi="Times New Roman" w:cs="Times New Roman"/>
        </w:rPr>
        <w:t>Encourage students to become multi-lingual</w:t>
      </w:r>
    </w:p>
    <w:p w14:paraId="5CF746A9" w14:textId="5E55BA88" w:rsidR="00B63A61" w:rsidRDefault="00B63A61" w:rsidP="00EB2D38">
      <w:pPr>
        <w:pStyle w:val="ListParagraph"/>
        <w:numPr>
          <w:ilvl w:val="0"/>
          <w:numId w:val="9"/>
        </w:numPr>
        <w:rPr>
          <w:rFonts w:ascii="Times New Roman" w:hAnsi="Times New Roman" w:cs="Times New Roman"/>
        </w:rPr>
      </w:pPr>
      <w:r>
        <w:rPr>
          <w:rFonts w:ascii="Times New Roman" w:hAnsi="Times New Roman" w:cs="Times New Roman"/>
        </w:rPr>
        <w:t>Respect and promote the value of mother-tongue languages</w:t>
      </w:r>
      <w:r w:rsidR="005D5C8D">
        <w:rPr>
          <w:rFonts w:ascii="Times New Roman" w:hAnsi="Times New Roman" w:cs="Times New Roman"/>
        </w:rPr>
        <w:t xml:space="preserve"> </w:t>
      </w:r>
    </w:p>
    <w:p w14:paraId="6AEEAD86" w14:textId="54704FE8" w:rsidR="00B63A61" w:rsidRDefault="00B63A61" w:rsidP="00EB2D38">
      <w:pPr>
        <w:pStyle w:val="ListParagraph"/>
        <w:numPr>
          <w:ilvl w:val="0"/>
          <w:numId w:val="9"/>
        </w:numPr>
        <w:rPr>
          <w:rFonts w:ascii="Times New Roman" w:hAnsi="Times New Roman" w:cs="Times New Roman"/>
        </w:rPr>
      </w:pPr>
      <w:r>
        <w:rPr>
          <w:rFonts w:ascii="Times New Roman" w:hAnsi="Times New Roman" w:cs="Times New Roman"/>
        </w:rPr>
        <w:t>Make communications available in mother-tongue languages when necessary</w:t>
      </w:r>
    </w:p>
    <w:p w14:paraId="5BE11D8C" w14:textId="155EA50D" w:rsidR="00EB2D38" w:rsidRDefault="00EB2D38" w:rsidP="00EB2D38">
      <w:pPr>
        <w:pStyle w:val="ListParagraph"/>
        <w:numPr>
          <w:ilvl w:val="0"/>
          <w:numId w:val="9"/>
        </w:numPr>
        <w:rPr>
          <w:rFonts w:ascii="Times New Roman" w:hAnsi="Times New Roman" w:cs="Times New Roman"/>
        </w:rPr>
      </w:pPr>
      <w:r>
        <w:rPr>
          <w:rFonts w:ascii="Times New Roman" w:hAnsi="Times New Roman" w:cs="Times New Roman"/>
        </w:rPr>
        <w:t xml:space="preserve">Provide funding for ESL services and IB training for staff </w:t>
      </w:r>
    </w:p>
    <w:p w14:paraId="177C6FD3" w14:textId="0184E435" w:rsidR="00B63A61" w:rsidRPr="00064312" w:rsidRDefault="00B63A61" w:rsidP="00064312">
      <w:pPr>
        <w:pStyle w:val="ListParagraph"/>
        <w:numPr>
          <w:ilvl w:val="0"/>
          <w:numId w:val="9"/>
        </w:numPr>
        <w:rPr>
          <w:rFonts w:ascii="Times New Roman" w:hAnsi="Times New Roman" w:cs="Times New Roman"/>
        </w:rPr>
      </w:pPr>
      <w:r>
        <w:rPr>
          <w:rFonts w:ascii="Times New Roman" w:hAnsi="Times New Roman" w:cs="Times New Roman"/>
        </w:rPr>
        <w:t>Ensure the media center contains sufficient resources in a variety of languages</w:t>
      </w:r>
      <w:r w:rsidRPr="00064312">
        <w:rPr>
          <w:rFonts w:ascii="Times New Roman" w:hAnsi="Times New Roman" w:cs="Times New Roman"/>
        </w:rPr>
        <w:t xml:space="preserve"> </w:t>
      </w:r>
    </w:p>
    <w:p w14:paraId="6E685651" w14:textId="1F0682E5" w:rsidR="00B63A61" w:rsidRPr="00B63A61" w:rsidRDefault="00A90936" w:rsidP="00B63A61">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sidRPr="00A90936">
        <w:rPr>
          <w:rFonts w:ascii="Verdana" w:eastAsia="Times New Roman" w:hAnsi="Verdana" w:cs="Times New Roman"/>
          <w:b/>
          <w:bCs/>
          <w:color w:val="000000"/>
          <w:sz w:val="28"/>
          <w:szCs w:val="28"/>
        </w:rPr>
        <w:t>Teacher Responsibilities</w:t>
      </w:r>
      <w:r w:rsidRPr="00A90936">
        <w:rPr>
          <w:rFonts w:ascii="Verdana" w:eastAsia="Times New Roman" w:hAnsi="Verdana" w:cs="Times New Roman"/>
          <w:b/>
          <w:bCs/>
          <w:color w:val="000000"/>
          <w:sz w:val="28"/>
          <w:szCs w:val="28"/>
        </w:rPr>
        <w:tab/>
      </w:r>
    </w:p>
    <w:p w14:paraId="29B89143" w14:textId="518C5016" w:rsidR="00817A56" w:rsidRDefault="00817A56" w:rsidP="00B63A61">
      <w:pPr>
        <w:pStyle w:val="ListParagraph"/>
        <w:numPr>
          <w:ilvl w:val="0"/>
          <w:numId w:val="8"/>
        </w:numPr>
        <w:rPr>
          <w:rFonts w:ascii="Times New Roman" w:hAnsi="Times New Roman" w:cs="Times New Roman"/>
        </w:rPr>
      </w:pPr>
      <w:r>
        <w:rPr>
          <w:rFonts w:ascii="Times New Roman" w:hAnsi="Times New Roman" w:cs="Times New Roman"/>
        </w:rPr>
        <w:t>Identify students who are struggling with language learning and help them access the appropriate levels of intervention and available resource</w:t>
      </w:r>
      <w:r w:rsidRPr="00B63A61">
        <w:rPr>
          <w:rFonts w:ascii="Times New Roman" w:hAnsi="Times New Roman" w:cs="Times New Roman"/>
        </w:rPr>
        <w:t>s for remediation</w:t>
      </w:r>
    </w:p>
    <w:p w14:paraId="0EE94D4A" w14:textId="0073106D" w:rsidR="00B63A61" w:rsidRPr="00B63A61" w:rsidRDefault="00B63A61" w:rsidP="00B63A61">
      <w:pPr>
        <w:pStyle w:val="ListParagraph"/>
        <w:numPr>
          <w:ilvl w:val="0"/>
          <w:numId w:val="8"/>
        </w:numPr>
        <w:rPr>
          <w:rFonts w:ascii="Times New Roman" w:hAnsi="Times New Roman" w:cs="Times New Roman"/>
        </w:rPr>
      </w:pPr>
      <w:r>
        <w:rPr>
          <w:rFonts w:ascii="Times New Roman" w:hAnsi="Times New Roman" w:cs="Times New Roman"/>
        </w:rPr>
        <w:t>Differentiate instruction to meet the needs of all language learners</w:t>
      </w:r>
    </w:p>
    <w:p w14:paraId="56679999" w14:textId="4939C782" w:rsidR="00B63A61" w:rsidRDefault="00B63A61" w:rsidP="00B63A61">
      <w:pPr>
        <w:pStyle w:val="ListParagraph"/>
        <w:numPr>
          <w:ilvl w:val="0"/>
          <w:numId w:val="8"/>
        </w:numPr>
        <w:rPr>
          <w:rFonts w:ascii="Times New Roman" w:hAnsi="Times New Roman" w:cs="Times New Roman"/>
        </w:rPr>
      </w:pPr>
      <w:r>
        <w:rPr>
          <w:rFonts w:ascii="Times New Roman" w:hAnsi="Times New Roman" w:cs="Times New Roman"/>
        </w:rPr>
        <w:t>Encourage students to use their mother-tongue whenever possible such as when taking notes, annotating texts, or making cultural connections</w:t>
      </w:r>
    </w:p>
    <w:p w14:paraId="70A82E1D" w14:textId="1913D108" w:rsidR="00064312" w:rsidRDefault="00064312" w:rsidP="00B63A61">
      <w:pPr>
        <w:pStyle w:val="ListParagraph"/>
        <w:numPr>
          <w:ilvl w:val="0"/>
          <w:numId w:val="8"/>
        </w:numPr>
        <w:rPr>
          <w:rFonts w:ascii="Times New Roman" w:hAnsi="Times New Roman" w:cs="Times New Roman"/>
        </w:rPr>
      </w:pPr>
      <w:r>
        <w:rPr>
          <w:rFonts w:ascii="Times New Roman" w:hAnsi="Times New Roman" w:cs="Times New Roman"/>
        </w:rPr>
        <w:t>Teach, assess, and provide feedback on literacy skills including reading, writing, and speaking in all disciplines</w:t>
      </w:r>
    </w:p>
    <w:p w14:paraId="48A7A157" w14:textId="19CA3DA1" w:rsidR="00064312" w:rsidRDefault="00064312" w:rsidP="00B63A61">
      <w:pPr>
        <w:pStyle w:val="ListParagraph"/>
        <w:numPr>
          <w:ilvl w:val="0"/>
          <w:numId w:val="8"/>
        </w:numPr>
        <w:rPr>
          <w:rFonts w:ascii="Times New Roman" w:hAnsi="Times New Roman" w:cs="Times New Roman"/>
        </w:rPr>
      </w:pPr>
      <w:r>
        <w:rPr>
          <w:rFonts w:ascii="Times New Roman" w:hAnsi="Times New Roman" w:cs="Times New Roman"/>
        </w:rPr>
        <w:t xml:space="preserve">Provide instruction and materials that reflect </w:t>
      </w:r>
      <w:r w:rsidR="005D5C8D">
        <w:rPr>
          <w:rFonts w:ascii="Times New Roman" w:hAnsi="Times New Roman" w:cs="Times New Roman"/>
        </w:rPr>
        <w:t>an appreciation</w:t>
      </w:r>
      <w:r>
        <w:rPr>
          <w:rFonts w:ascii="Times New Roman" w:hAnsi="Times New Roman" w:cs="Times New Roman"/>
        </w:rPr>
        <w:t xml:space="preserve"> of cultural diversity</w:t>
      </w:r>
    </w:p>
    <w:p w14:paraId="6E26DA2F" w14:textId="4D349218" w:rsidR="005D5C8D" w:rsidRDefault="005D5C8D" w:rsidP="00B63A61">
      <w:pPr>
        <w:pStyle w:val="ListParagraph"/>
        <w:numPr>
          <w:ilvl w:val="0"/>
          <w:numId w:val="8"/>
        </w:numPr>
        <w:rPr>
          <w:rFonts w:ascii="Times New Roman" w:hAnsi="Times New Roman" w:cs="Times New Roman"/>
        </w:rPr>
      </w:pPr>
      <w:r>
        <w:rPr>
          <w:rFonts w:ascii="Times New Roman" w:hAnsi="Times New Roman" w:cs="Times New Roman"/>
        </w:rPr>
        <w:t>Advise students in the research and writing process for the extended essay</w:t>
      </w:r>
    </w:p>
    <w:p w14:paraId="74D57729" w14:textId="32560A3A" w:rsidR="00286343" w:rsidRDefault="00286343" w:rsidP="00B63A61">
      <w:pPr>
        <w:pStyle w:val="ListParagraph"/>
        <w:numPr>
          <w:ilvl w:val="0"/>
          <w:numId w:val="8"/>
        </w:numPr>
        <w:rPr>
          <w:rFonts w:ascii="Times New Roman" w:hAnsi="Times New Roman" w:cs="Times New Roman"/>
        </w:rPr>
      </w:pPr>
      <w:r>
        <w:rPr>
          <w:rFonts w:ascii="Times New Roman" w:hAnsi="Times New Roman" w:cs="Times New Roman"/>
        </w:rPr>
        <w:t xml:space="preserve">Participate in collaborative planning and training to continue to develop strategies to </w:t>
      </w:r>
      <w:r w:rsidR="00792FFC">
        <w:rPr>
          <w:rFonts w:ascii="Times New Roman" w:hAnsi="Times New Roman" w:cs="Times New Roman"/>
        </w:rPr>
        <w:t>support students in their language learning.</w:t>
      </w:r>
    </w:p>
    <w:p w14:paraId="26422109" w14:textId="0B2480A6" w:rsidR="00A90936" w:rsidRPr="006C318E" w:rsidRDefault="00A90936" w:rsidP="00A90936">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sidRPr="00A90936">
        <w:rPr>
          <w:rFonts w:ascii="Verdana" w:eastAsia="Times New Roman" w:hAnsi="Verdana" w:cs="Times New Roman"/>
          <w:b/>
          <w:bCs/>
          <w:color w:val="000000"/>
          <w:sz w:val="28"/>
          <w:szCs w:val="28"/>
        </w:rPr>
        <w:t>Student Responsibilities</w:t>
      </w:r>
      <w:r w:rsidRPr="00A90936">
        <w:rPr>
          <w:rFonts w:ascii="Verdana" w:eastAsia="Times New Roman" w:hAnsi="Verdana" w:cs="Times New Roman"/>
          <w:b/>
          <w:bCs/>
          <w:color w:val="000000"/>
          <w:sz w:val="28"/>
          <w:szCs w:val="28"/>
        </w:rPr>
        <w:tab/>
      </w:r>
    </w:p>
    <w:p w14:paraId="5A15D9F4" w14:textId="7CCCC1EA" w:rsidR="00354EF2" w:rsidRDefault="00354EF2" w:rsidP="00817A56">
      <w:pPr>
        <w:pStyle w:val="ListParagraph"/>
        <w:numPr>
          <w:ilvl w:val="0"/>
          <w:numId w:val="7"/>
        </w:numPr>
        <w:rPr>
          <w:rFonts w:ascii="Times New Roman" w:hAnsi="Times New Roman" w:cs="Times New Roman"/>
        </w:rPr>
      </w:pPr>
      <w:r>
        <w:rPr>
          <w:rFonts w:ascii="Times New Roman" w:hAnsi="Times New Roman" w:cs="Times New Roman"/>
        </w:rPr>
        <w:t>Become fluent in a secondary language in addition to your mother-tongue</w:t>
      </w:r>
    </w:p>
    <w:p w14:paraId="0B4336DA" w14:textId="5DE5F5DC" w:rsidR="00A90936" w:rsidRDefault="00817A56" w:rsidP="00817A56">
      <w:pPr>
        <w:pStyle w:val="ListParagraph"/>
        <w:numPr>
          <w:ilvl w:val="0"/>
          <w:numId w:val="7"/>
        </w:numPr>
        <w:rPr>
          <w:rFonts w:ascii="Times New Roman" w:hAnsi="Times New Roman" w:cs="Times New Roman"/>
        </w:rPr>
      </w:pPr>
      <w:r>
        <w:rPr>
          <w:rFonts w:ascii="Times New Roman" w:hAnsi="Times New Roman" w:cs="Times New Roman"/>
        </w:rPr>
        <w:t>Take advantage of language learning resources available in your physical and digital classrooms as well as the media center</w:t>
      </w:r>
    </w:p>
    <w:p w14:paraId="09E33E07" w14:textId="258EE4C2" w:rsidR="00817A56" w:rsidRDefault="00064312" w:rsidP="00817A56">
      <w:pPr>
        <w:pStyle w:val="ListParagraph"/>
        <w:numPr>
          <w:ilvl w:val="0"/>
          <w:numId w:val="7"/>
        </w:numPr>
        <w:rPr>
          <w:rFonts w:ascii="Times New Roman" w:hAnsi="Times New Roman" w:cs="Times New Roman"/>
        </w:rPr>
      </w:pPr>
      <w:r>
        <w:rPr>
          <w:rFonts w:ascii="Times New Roman" w:hAnsi="Times New Roman" w:cs="Times New Roman"/>
        </w:rPr>
        <w:t>Be respectful of other languages and cultures</w:t>
      </w:r>
    </w:p>
    <w:p w14:paraId="362B4F15" w14:textId="4560CEA3" w:rsidR="00064312" w:rsidRDefault="00064312" w:rsidP="00817A56">
      <w:pPr>
        <w:pStyle w:val="ListParagraph"/>
        <w:numPr>
          <w:ilvl w:val="0"/>
          <w:numId w:val="7"/>
        </w:numPr>
        <w:rPr>
          <w:rFonts w:ascii="Times New Roman" w:hAnsi="Times New Roman" w:cs="Times New Roman"/>
        </w:rPr>
      </w:pPr>
      <w:r>
        <w:rPr>
          <w:rFonts w:ascii="Times New Roman" w:hAnsi="Times New Roman" w:cs="Times New Roman"/>
        </w:rPr>
        <w:t xml:space="preserve">Reflect on the development of your language skills </w:t>
      </w:r>
    </w:p>
    <w:p w14:paraId="2DE41EEE" w14:textId="29D324D2" w:rsidR="00064312" w:rsidRDefault="00064312" w:rsidP="00064312">
      <w:pPr>
        <w:pStyle w:val="ListParagraph"/>
        <w:numPr>
          <w:ilvl w:val="0"/>
          <w:numId w:val="7"/>
        </w:numPr>
        <w:rPr>
          <w:rFonts w:ascii="Times New Roman" w:hAnsi="Times New Roman" w:cs="Times New Roman"/>
        </w:rPr>
      </w:pPr>
      <w:r>
        <w:rPr>
          <w:rFonts w:ascii="Times New Roman" w:hAnsi="Times New Roman" w:cs="Times New Roman"/>
        </w:rPr>
        <w:t xml:space="preserve">Communicate with your teachers about your progress </w:t>
      </w:r>
    </w:p>
    <w:p w14:paraId="24384649" w14:textId="0E01CFD4" w:rsidR="00792FFC" w:rsidRDefault="00792FFC" w:rsidP="00792FFC">
      <w:pPr>
        <w:rPr>
          <w:rFonts w:ascii="Times New Roman" w:hAnsi="Times New Roman" w:cs="Times New Roman"/>
        </w:rPr>
      </w:pPr>
    </w:p>
    <w:p w14:paraId="768EA8CA" w14:textId="77777777" w:rsidR="00792FFC" w:rsidRPr="00792FFC" w:rsidRDefault="00792FFC" w:rsidP="00792FFC">
      <w:pPr>
        <w:rPr>
          <w:rFonts w:ascii="Times New Roman" w:hAnsi="Times New Roman" w:cs="Times New Roman"/>
        </w:rPr>
      </w:pPr>
    </w:p>
    <w:p w14:paraId="69A9C311" w14:textId="2D71060B" w:rsidR="00A90936" w:rsidRPr="006C318E" w:rsidRDefault="00A90936" w:rsidP="00A90936">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sidRPr="00A90936">
        <w:rPr>
          <w:rFonts w:ascii="Verdana" w:eastAsia="Times New Roman" w:hAnsi="Verdana" w:cs="Times New Roman"/>
          <w:b/>
          <w:bCs/>
          <w:color w:val="000000"/>
          <w:sz w:val="28"/>
          <w:szCs w:val="28"/>
        </w:rPr>
        <w:lastRenderedPageBreak/>
        <w:t>Parent Responsibilities</w:t>
      </w:r>
      <w:r w:rsidRPr="00A90936">
        <w:rPr>
          <w:rFonts w:ascii="Verdana" w:eastAsia="Times New Roman" w:hAnsi="Verdana" w:cs="Times New Roman"/>
          <w:b/>
          <w:bCs/>
          <w:color w:val="000000"/>
          <w:sz w:val="28"/>
          <w:szCs w:val="28"/>
        </w:rPr>
        <w:tab/>
      </w:r>
    </w:p>
    <w:p w14:paraId="252DD59A" w14:textId="3C6578B2" w:rsidR="00A90936" w:rsidRPr="00817A56" w:rsidRDefault="00817A56" w:rsidP="00817A56">
      <w:pPr>
        <w:pStyle w:val="ListParagraph"/>
        <w:numPr>
          <w:ilvl w:val="0"/>
          <w:numId w:val="5"/>
        </w:numPr>
        <w:rPr>
          <w:rFonts w:ascii="Times New Roman" w:hAnsi="Times New Roman" w:cs="Times New Roman"/>
          <w:b/>
          <w:u w:val="single"/>
        </w:rPr>
      </w:pPr>
      <w:r>
        <w:rPr>
          <w:rFonts w:ascii="Times New Roman" w:hAnsi="Times New Roman" w:cs="Times New Roman"/>
        </w:rPr>
        <w:t>Encourage and support language learning in your home</w:t>
      </w:r>
    </w:p>
    <w:p w14:paraId="360B9DFB" w14:textId="0072C715" w:rsidR="00817A56" w:rsidRPr="00817A56" w:rsidRDefault="00817A56" w:rsidP="00817A56">
      <w:pPr>
        <w:pStyle w:val="ListParagraph"/>
        <w:numPr>
          <w:ilvl w:val="0"/>
          <w:numId w:val="5"/>
        </w:numPr>
        <w:rPr>
          <w:rFonts w:ascii="Times New Roman" w:hAnsi="Times New Roman" w:cs="Times New Roman"/>
          <w:b/>
          <w:u w:val="single"/>
        </w:rPr>
      </w:pPr>
      <w:bookmarkStart w:id="0" w:name="_GoBack"/>
      <w:bookmarkEnd w:id="0"/>
      <w:r>
        <w:rPr>
          <w:rFonts w:ascii="Times New Roman" w:hAnsi="Times New Roman" w:cs="Times New Roman"/>
        </w:rPr>
        <w:t>Attend parent meetings at the school to learn more about how the</w:t>
      </w:r>
      <w:r w:rsidR="00B63A61">
        <w:rPr>
          <w:rFonts w:ascii="Times New Roman" w:hAnsi="Times New Roman" w:cs="Times New Roman"/>
        </w:rPr>
        <w:t>se</w:t>
      </w:r>
      <w:r>
        <w:rPr>
          <w:rFonts w:ascii="Times New Roman" w:hAnsi="Times New Roman" w:cs="Times New Roman"/>
        </w:rPr>
        <w:t xml:space="preserve"> policies are put into practice</w:t>
      </w:r>
    </w:p>
    <w:p w14:paraId="7BACFE87" w14:textId="054AEBD4" w:rsidR="00817A56" w:rsidRPr="00817A56" w:rsidRDefault="00817A56" w:rsidP="00817A56">
      <w:pPr>
        <w:pStyle w:val="ListParagraph"/>
        <w:numPr>
          <w:ilvl w:val="0"/>
          <w:numId w:val="5"/>
        </w:numPr>
        <w:rPr>
          <w:rFonts w:ascii="Times New Roman" w:hAnsi="Times New Roman" w:cs="Times New Roman"/>
          <w:b/>
          <w:u w:val="single"/>
        </w:rPr>
      </w:pPr>
      <w:r>
        <w:rPr>
          <w:rFonts w:ascii="Times New Roman" w:hAnsi="Times New Roman" w:cs="Times New Roman"/>
        </w:rPr>
        <w:t>Encourage your child to seek help if he or she needs additional resources to be successful</w:t>
      </w:r>
    </w:p>
    <w:p w14:paraId="204CBF68" w14:textId="52BFFC9A" w:rsidR="00817A56" w:rsidRPr="001A67D6" w:rsidRDefault="00817A56" w:rsidP="00817A56">
      <w:pPr>
        <w:pStyle w:val="ListParagraph"/>
        <w:numPr>
          <w:ilvl w:val="0"/>
          <w:numId w:val="5"/>
        </w:numPr>
        <w:rPr>
          <w:rFonts w:ascii="Times New Roman" w:hAnsi="Times New Roman" w:cs="Times New Roman"/>
          <w:b/>
          <w:u w:val="single"/>
        </w:rPr>
      </w:pPr>
      <w:r>
        <w:rPr>
          <w:rFonts w:ascii="Times New Roman" w:hAnsi="Times New Roman" w:cs="Times New Roman"/>
        </w:rPr>
        <w:t>Notify the school if a student’s language learning needs are not being met</w:t>
      </w:r>
    </w:p>
    <w:p w14:paraId="2A4A9044" w14:textId="5AD1BC08" w:rsidR="001A67D6" w:rsidRPr="00817A56" w:rsidRDefault="001A67D6" w:rsidP="00817A56">
      <w:pPr>
        <w:pStyle w:val="ListParagraph"/>
        <w:numPr>
          <w:ilvl w:val="0"/>
          <w:numId w:val="5"/>
        </w:numPr>
        <w:rPr>
          <w:rFonts w:ascii="Times New Roman" w:hAnsi="Times New Roman" w:cs="Times New Roman"/>
          <w:b/>
          <w:u w:val="single"/>
        </w:rPr>
      </w:pPr>
      <w:r>
        <w:rPr>
          <w:rFonts w:ascii="Times New Roman" w:hAnsi="Times New Roman" w:cs="Times New Roman"/>
        </w:rPr>
        <w:t xml:space="preserve">Consider volunteering to share your language and cultural experiences and skills with students to support language learning at school </w:t>
      </w:r>
    </w:p>
    <w:p w14:paraId="75FB5EE5" w14:textId="54AF469F" w:rsidR="00A90936" w:rsidRPr="006C318E" w:rsidRDefault="00A90936" w:rsidP="00A90936">
      <w:pPr>
        <w:pBdr>
          <w:bottom w:val="double" w:sz="6" w:space="0" w:color="FF0000"/>
        </w:pBdr>
        <w:shd w:val="clear" w:color="auto" w:fill="FFFFFF"/>
        <w:spacing w:before="100" w:beforeAutospacing="1" w:after="100" w:afterAutospacing="1"/>
        <w:outlineLvl w:val="1"/>
        <w:rPr>
          <w:rFonts w:ascii="Verdana" w:eastAsia="Times New Roman" w:hAnsi="Verdana" w:cs="Times New Roman"/>
          <w:b/>
          <w:bCs/>
          <w:color w:val="000000"/>
          <w:sz w:val="28"/>
          <w:szCs w:val="28"/>
        </w:rPr>
      </w:pPr>
      <w:r>
        <w:rPr>
          <w:rFonts w:ascii="Verdana" w:eastAsia="Times New Roman" w:hAnsi="Verdana" w:cs="Times New Roman"/>
          <w:b/>
          <w:bCs/>
          <w:color w:val="000000"/>
          <w:sz w:val="28"/>
          <w:szCs w:val="28"/>
        </w:rPr>
        <w:t>Desired Outcomes</w:t>
      </w:r>
    </w:p>
    <w:p w14:paraId="737367FE" w14:textId="4ACA22DF" w:rsidR="00A8409D" w:rsidRDefault="00A8409D" w:rsidP="00A90936">
      <w:pPr>
        <w:rPr>
          <w:rFonts w:ascii="Times New Roman" w:hAnsi="Times New Roman" w:cs="Times New Roman"/>
        </w:rPr>
      </w:pPr>
      <w:r>
        <w:rPr>
          <w:rFonts w:ascii="Times New Roman" w:hAnsi="Times New Roman" w:cs="Times New Roman"/>
        </w:rPr>
        <w:t xml:space="preserve">The above </w:t>
      </w:r>
      <w:r w:rsidR="00B63A61">
        <w:rPr>
          <w:rFonts w:ascii="Times New Roman" w:hAnsi="Times New Roman" w:cs="Times New Roman"/>
        </w:rPr>
        <w:t>policies</w:t>
      </w:r>
      <w:r w:rsidR="00A90936">
        <w:rPr>
          <w:rFonts w:ascii="Times New Roman" w:hAnsi="Times New Roman" w:cs="Times New Roman"/>
        </w:rPr>
        <w:t xml:space="preserve"> and practices seek to encourage life-long learning and cultural appreciation that will extend beyond high school language instruction.  MRHS graduates are encouraged to take placement tests and additional language courses in their university studies so that they can continue developing their language skills.</w:t>
      </w:r>
      <w:r>
        <w:rPr>
          <w:rFonts w:ascii="Times New Roman" w:hAnsi="Times New Roman" w:cs="Times New Roman"/>
        </w:rPr>
        <w:t xml:space="preserve">  Graduates are also encouraged to consider how they can implement language acquisition skills in their chosen career fields.</w:t>
      </w:r>
      <w:r w:rsidR="00A90936">
        <w:rPr>
          <w:rFonts w:ascii="Times New Roman" w:hAnsi="Times New Roman" w:cs="Times New Roman"/>
        </w:rPr>
        <w:t xml:space="preserve">  </w:t>
      </w:r>
    </w:p>
    <w:p w14:paraId="3F1AF274" w14:textId="77777777" w:rsidR="00A8409D" w:rsidRDefault="00A8409D" w:rsidP="00A90936">
      <w:pPr>
        <w:rPr>
          <w:rFonts w:ascii="Times New Roman" w:hAnsi="Times New Roman" w:cs="Times New Roman"/>
        </w:rPr>
      </w:pPr>
    </w:p>
    <w:p w14:paraId="18E20B47" w14:textId="5DD50CFD" w:rsidR="00965E8C" w:rsidRDefault="00A90936" w:rsidP="00A90936">
      <w:pPr>
        <w:rPr>
          <w:rFonts w:ascii="Times New Roman" w:hAnsi="Times New Roman" w:cs="Times New Roman"/>
        </w:rPr>
      </w:pPr>
      <w:r>
        <w:rPr>
          <w:rFonts w:ascii="Times New Roman" w:hAnsi="Times New Roman" w:cs="Times New Roman"/>
        </w:rPr>
        <w:t xml:space="preserve">Understanding your </w:t>
      </w:r>
      <w:proofErr w:type="gramStart"/>
      <w:r>
        <w:rPr>
          <w:rFonts w:ascii="Times New Roman" w:hAnsi="Times New Roman" w:cs="Times New Roman"/>
        </w:rPr>
        <w:t>mother-tongue</w:t>
      </w:r>
      <w:proofErr w:type="gramEnd"/>
      <w:r>
        <w:rPr>
          <w:rFonts w:ascii="Times New Roman" w:hAnsi="Times New Roman" w:cs="Times New Roman"/>
        </w:rPr>
        <w:t xml:space="preserve"> and language of instruction are important steps in understanding yourself</w:t>
      </w:r>
      <w:r w:rsidR="00A8409D">
        <w:rPr>
          <w:rFonts w:ascii="Times New Roman" w:hAnsi="Times New Roman" w:cs="Times New Roman"/>
        </w:rPr>
        <w:t xml:space="preserve"> as well as the social and political implications of communication.</w:t>
      </w:r>
      <w:r w:rsidR="00A8409D" w:rsidRPr="00A8409D">
        <w:rPr>
          <w:rFonts w:ascii="Times New Roman" w:hAnsi="Times New Roman" w:cs="Times New Roman"/>
        </w:rPr>
        <w:t xml:space="preserve"> </w:t>
      </w:r>
      <w:r w:rsidR="00A8409D">
        <w:rPr>
          <w:rFonts w:ascii="Times New Roman" w:hAnsi="Times New Roman" w:cs="Times New Roman"/>
        </w:rPr>
        <w:t xml:space="preserve"> Power and language are deeply interconnected.  Understanding the complexity and value of acquiring additional languages leads to empathy and the appreciation of people from other cultures.</w:t>
      </w:r>
      <w:r w:rsidR="005D5C8D">
        <w:rPr>
          <w:rFonts w:ascii="Times New Roman" w:hAnsi="Times New Roman" w:cs="Times New Roman"/>
        </w:rPr>
        <w:t xml:space="preserve"> Respectful, knowledgeable communication and life-long learning are essential goals of an IB education.</w:t>
      </w:r>
      <w:r w:rsidR="00A8409D">
        <w:rPr>
          <w:rFonts w:ascii="Times New Roman" w:hAnsi="Times New Roman" w:cs="Times New Roman"/>
        </w:rPr>
        <w:t xml:space="preserve">     </w:t>
      </w:r>
    </w:p>
    <w:p w14:paraId="1AE864B1" w14:textId="77777777" w:rsidR="001B6AF4" w:rsidRDefault="001B6AF4" w:rsidP="00A90936">
      <w:pPr>
        <w:rPr>
          <w:rFonts w:ascii="Times New Roman" w:hAnsi="Times New Roman" w:cs="Times New Roman"/>
          <w:b/>
          <w:i/>
          <w:sz w:val="18"/>
          <w:szCs w:val="18"/>
        </w:rPr>
      </w:pPr>
    </w:p>
    <w:p w14:paraId="41325F5D" w14:textId="74A60559" w:rsidR="002D1898" w:rsidRPr="00FA223A" w:rsidRDefault="002D1898" w:rsidP="00A90936">
      <w:pPr>
        <w:rPr>
          <w:rFonts w:ascii="Times New Roman" w:hAnsi="Times New Roman" w:cs="Times New Roman"/>
          <w:i/>
          <w:sz w:val="20"/>
          <w:szCs w:val="20"/>
        </w:rPr>
      </w:pPr>
      <w:r w:rsidRPr="00FA223A">
        <w:rPr>
          <w:rFonts w:ascii="Times New Roman" w:hAnsi="Times New Roman" w:cs="Times New Roman"/>
          <w:i/>
          <w:sz w:val="20"/>
          <w:szCs w:val="20"/>
        </w:rPr>
        <w:t xml:space="preserve">*This policy </w:t>
      </w:r>
      <w:proofErr w:type="gramStart"/>
      <w:r w:rsidRPr="00FA223A">
        <w:rPr>
          <w:rFonts w:ascii="Times New Roman" w:hAnsi="Times New Roman" w:cs="Times New Roman"/>
          <w:i/>
          <w:sz w:val="20"/>
          <w:szCs w:val="20"/>
        </w:rPr>
        <w:t>was most recently revised</w:t>
      </w:r>
      <w:proofErr w:type="gramEnd"/>
      <w:r w:rsidRPr="00FA223A">
        <w:rPr>
          <w:rFonts w:ascii="Times New Roman" w:hAnsi="Times New Roman" w:cs="Times New Roman"/>
          <w:i/>
          <w:sz w:val="20"/>
          <w:szCs w:val="20"/>
        </w:rPr>
        <w:t xml:space="preserve"> in 2020 with the input of the IB staff, IB DP coordinator, school administration, and ESL staff.</w:t>
      </w:r>
      <w:r w:rsidR="00B678B3" w:rsidRPr="00FA223A">
        <w:rPr>
          <w:rFonts w:ascii="Times New Roman" w:hAnsi="Times New Roman" w:cs="Times New Roman"/>
          <w:i/>
          <w:sz w:val="20"/>
          <w:szCs w:val="20"/>
        </w:rPr>
        <w:t xml:space="preserve"> It </w:t>
      </w:r>
      <w:proofErr w:type="gramStart"/>
      <w:r w:rsidR="00B678B3" w:rsidRPr="00FA223A">
        <w:rPr>
          <w:rFonts w:ascii="Times New Roman" w:hAnsi="Times New Roman" w:cs="Times New Roman"/>
          <w:i/>
          <w:sz w:val="20"/>
          <w:szCs w:val="20"/>
        </w:rPr>
        <w:t>is revised</w:t>
      </w:r>
      <w:proofErr w:type="gramEnd"/>
      <w:r w:rsidR="00B678B3" w:rsidRPr="00FA223A">
        <w:rPr>
          <w:rFonts w:ascii="Times New Roman" w:hAnsi="Times New Roman" w:cs="Times New Roman"/>
          <w:i/>
          <w:sz w:val="20"/>
          <w:szCs w:val="20"/>
        </w:rPr>
        <w:t xml:space="preserve"> regularly to reflect changes in policy and practice.</w:t>
      </w:r>
      <w:r w:rsidR="00FA223A" w:rsidRPr="00FA223A">
        <w:rPr>
          <w:rFonts w:ascii="Times New Roman" w:hAnsi="Times New Roman" w:cs="Times New Roman"/>
          <w:i/>
          <w:sz w:val="20"/>
          <w:szCs w:val="20"/>
        </w:rPr>
        <w:t xml:space="preserve">  The policy </w:t>
      </w:r>
      <w:proofErr w:type="gramStart"/>
      <w:r w:rsidR="00FA223A" w:rsidRPr="00FA223A">
        <w:rPr>
          <w:rFonts w:ascii="Times New Roman" w:hAnsi="Times New Roman" w:cs="Times New Roman"/>
          <w:i/>
          <w:sz w:val="20"/>
          <w:szCs w:val="20"/>
        </w:rPr>
        <w:t>is shared</w:t>
      </w:r>
      <w:proofErr w:type="gramEnd"/>
      <w:r w:rsidR="00FA223A" w:rsidRPr="00FA223A">
        <w:rPr>
          <w:rFonts w:ascii="Times New Roman" w:hAnsi="Times New Roman" w:cs="Times New Roman"/>
          <w:i/>
          <w:sz w:val="20"/>
          <w:szCs w:val="20"/>
        </w:rPr>
        <w:t xml:space="preserve"> with families upon entry in the program and </w:t>
      </w:r>
      <w:r w:rsidR="00FA223A">
        <w:rPr>
          <w:rFonts w:ascii="Times New Roman" w:hAnsi="Times New Roman" w:cs="Times New Roman"/>
          <w:i/>
          <w:sz w:val="20"/>
          <w:szCs w:val="20"/>
        </w:rPr>
        <w:t xml:space="preserve">is </w:t>
      </w:r>
      <w:r w:rsidR="00FA223A" w:rsidRPr="00FA223A">
        <w:rPr>
          <w:rFonts w:ascii="Times New Roman" w:hAnsi="Times New Roman" w:cs="Times New Roman"/>
          <w:i/>
          <w:sz w:val="20"/>
          <w:szCs w:val="20"/>
        </w:rPr>
        <w:t>available to the community on the MRHS IB website.</w:t>
      </w:r>
      <w:r w:rsidRPr="00FA223A">
        <w:rPr>
          <w:rFonts w:ascii="Times New Roman" w:hAnsi="Times New Roman" w:cs="Times New Roman"/>
          <w:i/>
          <w:sz w:val="20"/>
          <w:szCs w:val="20"/>
        </w:rPr>
        <w:t xml:space="preserve">   </w:t>
      </w:r>
    </w:p>
    <w:sectPr w:rsidR="002D1898" w:rsidRPr="00FA223A" w:rsidSect="00C529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37414"/>
    <w:multiLevelType w:val="hybridMultilevel"/>
    <w:tmpl w:val="E3E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51CF4"/>
    <w:multiLevelType w:val="hybridMultilevel"/>
    <w:tmpl w:val="08E4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562AF"/>
    <w:multiLevelType w:val="hybridMultilevel"/>
    <w:tmpl w:val="433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52DA8"/>
    <w:multiLevelType w:val="hybridMultilevel"/>
    <w:tmpl w:val="81E26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E0AC0"/>
    <w:multiLevelType w:val="hybridMultilevel"/>
    <w:tmpl w:val="29261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365C2"/>
    <w:multiLevelType w:val="hybridMultilevel"/>
    <w:tmpl w:val="B21C7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600B74"/>
    <w:multiLevelType w:val="hybridMultilevel"/>
    <w:tmpl w:val="FF58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26186D"/>
    <w:multiLevelType w:val="hybridMultilevel"/>
    <w:tmpl w:val="32C65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F04BAC"/>
    <w:multiLevelType w:val="hybridMultilevel"/>
    <w:tmpl w:val="44AA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711F8D"/>
    <w:multiLevelType w:val="hybridMultilevel"/>
    <w:tmpl w:val="3314D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6"/>
  </w:num>
  <w:num w:numId="5">
    <w:abstractNumId w:val="9"/>
  </w:num>
  <w:num w:numId="6">
    <w:abstractNumId w:val="2"/>
  </w:num>
  <w:num w:numId="7">
    <w:abstractNumId w:val="1"/>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B8"/>
    <w:rsid w:val="000261A5"/>
    <w:rsid w:val="000336C8"/>
    <w:rsid w:val="00064312"/>
    <w:rsid w:val="00074CDB"/>
    <w:rsid w:val="000918D1"/>
    <w:rsid w:val="0013239F"/>
    <w:rsid w:val="0016799B"/>
    <w:rsid w:val="001A67D6"/>
    <w:rsid w:val="001B6AF4"/>
    <w:rsid w:val="001C37A0"/>
    <w:rsid w:val="001D359C"/>
    <w:rsid w:val="001E62F5"/>
    <w:rsid w:val="00206EB1"/>
    <w:rsid w:val="0021093E"/>
    <w:rsid w:val="002118A7"/>
    <w:rsid w:val="0022656C"/>
    <w:rsid w:val="00251722"/>
    <w:rsid w:val="0025208F"/>
    <w:rsid w:val="00286343"/>
    <w:rsid w:val="00291A23"/>
    <w:rsid w:val="002D1898"/>
    <w:rsid w:val="002E1DB6"/>
    <w:rsid w:val="002E4566"/>
    <w:rsid w:val="00354EF2"/>
    <w:rsid w:val="00361E6A"/>
    <w:rsid w:val="00391D2C"/>
    <w:rsid w:val="0040063A"/>
    <w:rsid w:val="004A50A6"/>
    <w:rsid w:val="004C28AB"/>
    <w:rsid w:val="00522E8D"/>
    <w:rsid w:val="00530B9E"/>
    <w:rsid w:val="00547CAC"/>
    <w:rsid w:val="005D5C8D"/>
    <w:rsid w:val="006436A5"/>
    <w:rsid w:val="00657162"/>
    <w:rsid w:val="006B76B8"/>
    <w:rsid w:val="006C0563"/>
    <w:rsid w:val="006C318E"/>
    <w:rsid w:val="00700765"/>
    <w:rsid w:val="00716E8D"/>
    <w:rsid w:val="0075222F"/>
    <w:rsid w:val="00792FFC"/>
    <w:rsid w:val="007A7858"/>
    <w:rsid w:val="00817A56"/>
    <w:rsid w:val="0082062D"/>
    <w:rsid w:val="0087796F"/>
    <w:rsid w:val="0093632F"/>
    <w:rsid w:val="00965E8C"/>
    <w:rsid w:val="00A20F6F"/>
    <w:rsid w:val="00A35C0F"/>
    <w:rsid w:val="00A8409D"/>
    <w:rsid w:val="00A90936"/>
    <w:rsid w:val="00AC73A2"/>
    <w:rsid w:val="00AF3AF5"/>
    <w:rsid w:val="00B638F8"/>
    <w:rsid w:val="00B63A61"/>
    <w:rsid w:val="00B678B3"/>
    <w:rsid w:val="00B87521"/>
    <w:rsid w:val="00BB6397"/>
    <w:rsid w:val="00BE3323"/>
    <w:rsid w:val="00BE59EF"/>
    <w:rsid w:val="00BE6F14"/>
    <w:rsid w:val="00C3320E"/>
    <w:rsid w:val="00C529C0"/>
    <w:rsid w:val="00C77CA9"/>
    <w:rsid w:val="00C839B0"/>
    <w:rsid w:val="00CA7EA2"/>
    <w:rsid w:val="00D4274E"/>
    <w:rsid w:val="00DA5999"/>
    <w:rsid w:val="00DB1BF3"/>
    <w:rsid w:val="00DD35E8"/>
    <w:rsid w:val="00DE7A2B"/>
    <w:rsid w:val="00E43F78"/>
    <w:rsid w:val="00EB2D38"/>
    <w:rsid w:val="00EE1978"/>
    <w:rsid w:val="00EE6981"/>
    <w:rsid w:val="00EF1138"/>
    <w:rsid w:val="00EF57DF"/>
    <w:rsid w:val="00F46E4E"/>
    <w:rsid w:val="00F7391A"/>
    <w:rsid w:val="00FA2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3610CF"/>
  <w15:docId w15:val="{469CE34A-BE54-40BC-A4EC-D3EE01C7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3053</TotalTime>
  <Pages>4</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 Yochem</dc:creator>
  <cp:lastModifiedBy>Lindsey Arant</cp:lastModifiedBy>
  <cp:revision>33</cp:revision>
  <dcterms:created xsi:type="dcterms:W3CDTF">2020-02-17T15:08:00Z</dcterms:created>
  <dcterms:modified xsi:type="dcterms:W3CDTF">2020-05-29T15:25:00Z</dcterms:modified>
</cp:coreProperties>
</file>